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25D4AF8C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9D8">
        <w:rPr>
          <w:rFonts w:cstheme="minorHAnsi"/>
          <w:u w:val="single"/>
        </w:rPr>
        <w:t>CURRIC34</w:t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152998E4" w:rsidR="00464009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DATE: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</w:r>
      <w:r w:rsidR="00CF5E34">
        <w:rPr>
          <w:spacing w:val="-1"/>
          <w:sz w:val="22"/>
          <w:szCs w:val="22"/>
        </w:rPr>
        <w:t>April 26</w:t>
      </w:r>
      <w:r w:rsidR="00D63347" w:rsidRPr="00CD2AFF">
        <w:rPr>
          <w:spacing w:val="-1"/>
          <w:sz w:val="22"/>
          <w:szCs w:val="22"/>
        </w:rPr>
        <w:t>,</w:t>
      </w:r>
      <w:r w:rsidRPr="00CD2AFF">
        <w:rPr>
          <w:spacing w:val="-1"/>
          <w:sz w:val="22"/>
          <w:szCs w:val="22"/>
        </w:rPr>
        <w:t xml:space="preserve"> 202</w:t>
      </w:r>
      <w:r w:rsidR="00D63347" w:rsidRPr="00CD2AFF">
        <w:rPr>
          <w:spacing w:val="-1"/>
          <w:sz w:val="22"/>
          <w:szCs w:val="22"/>
        </w:rPr>
        <w:t>4</w:t>
      </w:r>
    </w:p>
    <w:p w14:paraId="41C8F396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0F0D55E3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>TO: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Programs Committee</w:t>
      </w:r>
    </w:p>
    <w:p w14:paraId="72A3D3EC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6D5853C3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FROM: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Adam Nelson, Chair</w:t>
      </w:r>
    </w:p>
    <w:p w14:paraId="0D0B940D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06856046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RE: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Programs Committee Meeting</w:t>
      </w:r>
    </w:p>
    <w:p w14:paraId="1B997C11" w14:textId="503602CE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 xml:space="preserve">Friday, </w:t>
      </w:r>
      <w:r w:rsidR="00CF5E34">
        <w:rPr>
          <w:spacing w:val="-1"/>
          <w:sz w:val="22"/>
          <w:szCs w:val="22"/>
        </w:rPr>
        <w:t>May 3</w:t>
      </w:r>
      <w:r w:rsidR="008E4475" w:rsidRPr="00CD2AFF">
        <w:rPr>
          <w:spacing w:val="-1"/>
          <w:sz w:val="22"/>
          <w:szCs w:val="22"/>
        </w:rPr>
        <w:t>, 202</w:t>
      </w:r>
      <w:r w:rsidR="00D63347" w:rsidRPr="00CD2AFF">
        <w:rPr>
          <w:spacing w:val="-1"/>
          <w:sz w:val="22"/>
          <w:szCs w:val="22"/>
        </w:rPr>
        <w:t>4</w:t>
      </w:r>
    </w:p>
    <w:p w14:paraId="372CFF64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12:30 p.m. – 2:00 p.m.</w:t>
      </w:r>
    </w:p>
    <w:p w14:paraId="52D50D33" w14:textId="77777777" w:rsidR="000A3EC1" w:rsidRPr="00CD2AFF" w:rsidRDefault="000A3EC1" w:rsidP="000A3EC1">
      <w:pPr>
        <w:spacing w:line="241" w:lineRule="auto"/>
        <w:ind w:right="188"/>
        <w:rPr>
          <w:sz w:val="22"/>
          <w:szCs w:val="22"/>
        </w:rPr>
      </w:pP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Room 198 Education Building</w:t>
      </w:r>
    </w:p>
    <w:p w14:paraId="0E27B00A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5A44E26C" w14:textId="6F54BE68" w:rsidR="000A3EC1" w:rsidRPr="00CD2AFF" w:rsidRDefault="000A3EC1" w:rsidP="000A3EC1">
      <w:pPr>
        <w:spacing w:before="14"/>
        <w:ind w:right="146"/>
        <w:rPr>
          <w:sz w:val="22"/>
          <w:szCs w:val="22"/>
        </w:rPr>
      </w:pPr>
      <w:r w:rsidRPr="00CD2AFF">
        <w:rPr>
          <w:sz w:val="22"/>
          <w:szCs w:val="22"/>
        </w:rPr>
        <w:t>If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you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cannot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z w:val="22"/>
          <w:szCs w:val="22"/>
        </w:rPr>
        <w:t>attend,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please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find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a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substitute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and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inform</w:t>
      </w:r>
      <w:r w:rsidRPr="00CD2AFF">
        <w:rPr>
          <w:spacing w:val="-8"/>
          <w:sz w:val="22"/>
          <w:szCs w:val="22"/>
        </w:rPr>
        <w:t xml:space="preserve"> </w:t>
      </w:r>
      <w:r w:rsidR="00DF0F4C" w:rsidRPr="00CD2AFF">
        <w:rPr>
          <w:sz w:val="22"/>
          <w:szCs w:val="22"/>
        </w:rPr>
        <w:t>Cindy Waldeck</w:t>
      </w:r>
      <w:r w:rsidRPr="00CD2AFF">
        <w:rPr>
          <w:sz w:val="22"/>
          <w:szCs w:val="22"/>
        </w:rPr>
        <w:t xml:space="preserve">, Academic Planner, </w:t>
      </w:r>
      <w:hyperlink r:id="rId9" w:history="1">
        <w:r w:rsidR="00DF0F4C" w:rsidRPr="00CD2AFF">
          <w:rPr>
            <w:rStyle w:val="Hyperlink"/>
            <w:sz w:val="22"/>
            <w:szCs w:val="22"/>
          </w:rPr>
          <w:t>waldeck2@wisc.edu</w:t>
        </w:r>
      </w:hyperlink>
      <w:r w:rsidRPr="00CD2AFF">
        <w:rPr>
          <w:sz w:val="22"/>
          <w:szCs w:val="22"/>
        </w:rPr>
        <w:t xml:space="preserve">. 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Faculty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substitute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for faculty</w:t>
      </w:r>
      <w:r w:rsidRPr="00CD2AFF">
        <w:rPr>
          <w:spacing w:val="-10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within the same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 xml:space="preserve">department </w:t>
      </w:r>
      <w:r w:rsidRPr="00CD2AFF">
        <w:rPr>
          <w:spacing w:val="-1"/>
          <w:sz w:val="22"/>
          <w:szCs w:val="22"/>
        </w:rPr>
        <w:t>and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students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substitute</w:t>
      </w:r>
      <w:r w:rsidRPr="00CD2AFF">
        <w:rPr>
          <w:spacing w:val="-4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for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students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(School of Education student, graduate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or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undergraduate</w:t>
      </w:r>
      <w:r w:rsidRPr="00CD2AFF">
        <w:rPr>
          <w:sz w:val="22"/>
          <w:szCs w:val="22"/>
        </w:rPr>
        <w:t>).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z w:val="22"/>
          <w:szCs w:val="22"/>
        </w:rPr>
        <w:t xml:space="preserve">At least seven (7) Committee members must be present to make quorum. </w:t>
      </w:r>
    </w:p>
    <w:p w14:paraId="60061E4C" w14:textId="77777777" w:rsidR="000A3EC1" w:rsidRPr="00CD2AFF" w:rsidRDefault="000A3EC1" w:rsidP="000A3EC1">
      <w:pPr>
        <w:spacing w:line="241" w:lineRule="auto"/>
        <w:ind w:right="188"/>
        <w:rPr>
          <w:rFonts w:cstheme="minorHAnsi"/>
          <w:spacing w:val="-1"/>
          <w:sz w:val="22"/>
          <w:szCs w:val="22"/>
        </w:rPr>
      </w:pPr>
    </w:p>
    <w:p w14:paraId="2B8CC9A2" w14:textId="4D7941F8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>Within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z w:val="22"/>
          <w:szCs w:val="22"/>
        </w:rPr>
        <w:t>a</w:t>
      </w:r>
      <w:r w:rsidRPr="00CD2AFF">
        <w:rPr>
          <w:spacing w:val="-2"/>
          <w:sz w:val="22"/>
          <w:szCs w:val="22"/>
        </w:rPr>
        <w:t xml:space="preserve"> </w:t>
      </w:r>
      <w:r w:rsidRPr="00CD2AFF">
        <w:rPr>
          <w:sz w:val="22"/>
          <w:szCs w:val="22"/>
        </w:rPr>
        <w:t>week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after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z w:val="22"/>
          <w:szCs w:val="22"/>
        </w:rPr>
        <w:t>the</w:t>
      </w:r>
      <w:r w:rsidRPr="00CD2AFF">
        <w:rPr>
          <w:spacing w:val="-2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meeting,</w:t>
      </w:r>
      <w:r w:rsidRPr="00CD2AFF">
        <w:rPr>
          <w:spacing w:val="-3"/>
          <w:sz w:val="22"/>
          <w:szCs w:val="22"/>
        </w:rPr>
        <w:t xml:space="preserve"> </w:t>
      </w:r>
      <w:r w:rsidR="00BF455E" w:rsidRPr="00CD2AFF">
        <w:rPr>
          <w:spacing w:val="-1"/>
          <w:sz w:val="22"/>
          <w:szCs w:val="22"/>
        </w:rPr>
        <w:t>Cindy</w:t>
      </w:r>
      <w:r w:rsidRPr="00CD2AFF">
        <w:rPr>
          <w:spacing w:val="-4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will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z w:val="22"/>
          <w:szCs w:val="22"/>
        </w:rPr>
        <w:t>report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outcomes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to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the</w:t>
      </w:r>
      <w:r w:rsidRPr="00CD2AFF">
        <w:rPr>
          <w:spacing w:val="73"/>
          <w:w w:val="99"/>
          <w:sz w:val="22"/>
          <w:szCs w:val="22"/>
        </w:rPr>
        <w:t xml:space="preserve"> </w:t>
      </w:r>
      <w:r w:rsidRPr="00CD2AFF">
        <w:rPr>
          <w:sz w:val="22"/>
          <w:szCs w:val="22"/>
        </w:rPr>
        <w:t>appropriate</w:t>
      </w:r>
      <w:r w:rsidRPr="00CD2AFF">
        <w:rPr>
          <w:spacing w:val="-8"/>
          <w:sz w:val="22"/>
          <w:szCs w:val="22"/>
        </w:rPr>
        <w:t xml:space="preserve"> </w:t>
      </w:r>
      <w:r w:rsidRPr="00CD2AFF">
        <w:rPr>
          <w:sz w:val="22"/>
          <w:szCs w:val="22"/>
        </w:rPr>
        <w:t>faculty/staff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z w:val="22"/>
          <w:szCs w:val="22"/>
        </w:rPr>
        <w:t>contact</w:t>
      </w:r>
      <w:r w:rsidRPr="00CD2AFF">
        <w:rPr>
          <w:spacing w:val="-9"/>
          <w:sz w:val="22"/>
          <w:szCs w:val="22"/>
        </w:rPr>
        <w:t xml:space="preserve">. </w:t>
      </w:r>
      <w:r w:rsidRPr="00CD2AFF">
        <w:rPr>
          <w:sz w:val="22"/>
          <w:szCs w:val="22"/>
        </w:rPr>
        <w:t>If</w:t>
      </w:r>
      <w:r w:rsidRPr="00CD2AFF">
        <w:rPr>
          <w:spacing w:val="-9"/>
          <w:sz w:val="22"/>
          <w:szCs w:val="22"/>
        </w:rPr>
        <w:t xml:space="preserve"> </w:t>
      </w:r>
      <w:r w:rsidRPr="00CD2AFF">
        <w:rPr>
          <w:sz w:val="22"/>
          <w:szCs w:val="22"/>
        </w:rPr>
        <w:t>revisions</w:t>
      </w:r>
      <w:r w:rsidRPr="00CD2AFF">
        <w:rPr>
          <w:spacing w:val="-8"/>
          <w:sz w:val="22"/>
          <w:szCs w:val="22"/>
        </w:rPr>
        <w:t xml:space="preserve"> </w:t>
      </w:r>
      <w:r w:rsidRPr="00CD2AFF">
        <w:rPr>
          <w:sz w:val="22"/>
          <w:szCs w:val="22"/>
        </w:rPr>
        <w:t>are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z w:val="22"/>
          <w:szCs w:val="22"/>
        </w:rPr>
        <w:t>required,</w:t>
      </w:r>
      <w:r w:rsidRPr="00CD2AFF">
        <w:rPr>
          <w:spacing w:val="34"/>
          <w:w w:val="99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 xml:space="preserve">they must be completed before the proposal can advance. </w:t>
      </w:r>
    </w:p>
    <w:p w14:paraId="3536E209" w14:textId="77777777" w:rsidR="00954E8A" w:rsidRPr="00CD2AFF" w:rsidRDefault="00954E8A" w:rsidP="00084148">
      <w:pPr>
        <w:rPr>
          <w:rFonts w:cstheme="minorHAnsi"/>
          <w:b/>
          <w:sz w:val="22"/>
          <w:szCs w:val="22"/>
        </w:rPr>
      </w:pPr>
    </w:p>
    <w:p w14:paraId="4374462C" w14:textId="77A0F2EA" w:rsidR="00BF455E" w:rsidRPr="00CD2AFF" w:rsidRDefault="00632E16" w:rsidP="00DA5C60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CD2AFF">
        <w:rPr>
          <w:rFonts w:cstheme="minorHAnsi"/>
          <w:b/>
          <w:sz w:val="22"/>
          <w:szCs w:val="22"/>
        </w:rPr>
        <w:t>Consent Agenda</w:t>
      </w:r>
    </w:p>
    <w:p w14:paraId="09292759" w14:textId="7BEE654A" w:rsidR="00095492" w:rsidRPr="00476F43" w:rsidRDefault="00CF5E34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April</w:t>
      </w:r>
      <w:r w:rsidR="003E607E" w:rsidRPr="00CD2AFF">
        <w:rPr>
          <w:rFonts w:cstheme="minorHAnsi"/>
          <w:bCs/>
          <w:sz w:val="22"/>
          <w:szCs w:val="22"/>
          <w:u w:val="single"/>
        </w:rPr>
        <w:t xml:space="preserve"> 2024 Minutes</w:t>
      </w:r>
    </w:p>
    <w:p w14:paraId="63AB40E5" w14:textId="6DAD5242" w:rsidR="00476F43" w:rsidRPr="003210BC" w:rsidRDefault="00476F43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Program Change Proposal: </w:t>
      </w:r>
      <w:hyperlink r:id="rId10" w:history="1">
        <w:r w:rsidRPr="009C43BF">
          <w:rPr>
            <w:rStyle w:val="Hyperlink"/>
            <w:rFonts w:cstheme="minorHAnsi"/>
            <w:bCs/>
            <w:sz w:val="22"/>
            <w:szCs w:val="22"/>
          </w:rPr>
          <w:t xml:space="preserve">KNS 768: </w:t>
        </w:r>
        <w:r w:rsidRPr="009C43BF">
          <w:rPr>
            <w:rStyle w:val="Hyperlink"/>
            <w:rFonts w:cstheme="minorHAnsi"/>
            <w:bCs/>
            <w:sz w:val="22"/>
            <w:szCs w:val="22"/>
          </w:rPr>
          <w:t>Kinesiology</w:t>
        </w:r>
      </w:hyperlink>
      <w:r>
        <w:rPr>
          <w:rFonts w:cstheme="minorHAnsi"/>
          <w:bCs/>
          <w:sz w:val="22"/>
          <w:szCs w:val="22"/>
          <w:u w:val="single"/>
        </w:rPr>
        <w:t xml:space="preserve"> </w:t>
      </w:r>
      <w:r>
        <w:rPr>
          <w:rFonts w:cstheme="minorHAnsi"/>
          <w:bCs/>
          <w:i/>
          <w:iCs/>
          <w:sz w:val="22"/>
          <w:szCs w:val="22"/>
        </w:rPr>
        <w:t>(Adding newly approved courses to course list, revising admission requirements to reduce number of required credits)</w:t>
      </w:r>
    </w:p>
    <w:p w14:paraId="4D614B20" w14:textId="4509C1E4" w:rsidR="00F420F5" w:rsidRPr="002E648C" w:rsidRDefault="00954E8A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>Course Change Proposal:</w:t>
      </w:r>
      <w:r w:rsidR="002E648C">
        <w:rPr>
          <w:rFonts w:cstheme="minorHAnsi"/>
          <w:bCs/>
          <w:sz w:val="22"/>
          <w:szCs w:val="22"/>
          <w:u w:val="single"/>
        </w:rPr>
        <w:t xml:space="preserve"> </w:t>
      </w:r>
      <w:hyperlink r:id="rId11" w:history="1">
        <w:r w:rsidR="002E648C" w:rsidRPr="00756C40">
          <w:rPr>
            <w:rStyle w:val="Hyperlink"/>
            <w:rFonts w:cstheme="minorHAnsi"/>
            <w:bCs/>
            <w:sz w:val="22"/>
            <w:szCs w:val="22"/>
          </w:rPr>
          <w:t>DANCE 373: Introduction to Dance and Community</w:t>
        </w:r>
      </w:hyperlink>
      <w:r w:rsidR="002E648C">
        <w:rPr>
          <w:rFonts w:cstheme="minorHAnsi"/>
          <w:bCs/>
          <w:sz w:val="22"/>
          <w:szCs w:val="22"/>
          <w:u w:val="single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>(Adding LAS designation, adding requisites)</w:t>
      </w:r>
    </w:p>
    <w:p w14:paraId="71E3BC1B" w14:textId="3CBF075E" w:rsidR="002E648C" w:rsidRPr="00057A9E" w:rsidRDefault="002E648C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2" w:history="1">
        <w:r w:rsidRPr="00756C40">
          <w:rPr>
            <w:rStyle w:val="Hyperlink"/>
            <w:rFonts w:cstheme="minorHAnsi"/>
            <w:bCs/>
            <w:sz w:val="22"/>
            <w:szCs w:val="22"/>
          </w:rPr>
          <w:t>DANCE 374: Teaching Dance</w:t>
        </w:r>
      </w:hyperlink>
      <w:r>
        <w:rPr>
          <w:rFonts w:cstheme="minorHAnsi"/>
          <w:bCs/>
          <w:sz w:val="22"/>
          <w:szCs w:val="22"/>
          <w:u w:val="single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>(Revising requisites, adding course learning outcomes)</w:t>
      </w:r>
    </w:p>
    <w:p w14:paraId="7C07AD28" w14:textId="7A50DEC9" w:rsidR="00057A9E" w:rsidRPr="00B86304" w:rsidRDefault="00057A9E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3" w:history="1">
        <w:r w:rsidRPr="00756C40">
          <w:rPr>
            <w:rStyle w:val="Hyperlink"/>
            <w:rFonts w:cstheme="minorHAnsi"/>
            <w:bCs/>
            <w:sz w:val="22"/>
            <w:szCs w:val="22"/>
          </w:rPr>
          <w:t>RP&amp;SE 506</w:t>
        </w:r>
        <w:r w:rsidR="00A52088" w:rsidRPr="00756C40">
          <w:rPr>
            <w:rStyle w:val="Hyperlink"/>
            <w:rFonts w:cstheme="minorHAnsi"/>
            <w:bCs/>
            <w:sz w:val="22"/>
            <w:szCs w:val="22"/>
          </w:rPr>
          <w:t>: Strategies for Inclusive Schooling</w:t>
        </w:r>
      </w:hyperlink>
      <w:r w:rsidR="00A52088">
        <w:rPr>
          <w:rFonts w:cstheme="minorHAnsi"/>
          <w:bCs/>
          <w:sz w:val="22"/>
          <w:szCs w:val="22"/>
          <w:u w:val="single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 xml:space="preserve">(Adding LAS designation) </w:t>
      </w:r>
    </w:p>
    <w:p w14:paraId="77AF85F4" w14:textId="5D1E849F" w:rsidR="00B86304" w:rsidRPr="00B86304" w:rsidRDefault="00B86304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Course Change Proposal:</w:t>
      </w:r>
      <w:r>
        <w:rPr>
          <w:rFonts w:cstheme="minorHAnsi"/>
          <w:sz w:val="22"/>
          <w:szCs w:val="22"/>
        </w:rPr>
        <w:t xml:space="preserve"> </w:t>
      </w:r>
      <w:hyperlink r:id="rId14" w:history="1">
        <w:r w:rsidRPr="00756C40">
          <w:rPr>
            <w:rStyle w:val="Hyperlink"/>
            <w:rFonts w:cstheme="minorHAnsi"/>
            <w:sz w:val="22"/>
            <w:szCs w:val="22"/>
          </w:rPr>
          <w:t>KINES 614: Biological Factors Influencing Exercise Performance</w:t>
        </w:r>
      </w:hyperlink>
      <w:r w:rsidR="0064294C">
        <w:rPr>
          <w:rFonts w:cstheme="minorHAnsi"/>
          <w:sz w:val="22"/>
          <w:szCs w:val="22"/>
        </w:rPr>
        <w:t xml:space="preserve"> </w:t>
      </w:r>
      <w:r w:rsidR="0064294C">
        <w:rPr>
          <w:rFonts w:cstheme="minorHAnsi"/>
          <w:i/>
          <w:iCs/>
          <w:sz w:val="22"/>
          <w:szCs w:val="22"/>
        </w:rPr>
        <w:t xml:space="preserve">(Adding graduate attribute, revising course description and requisites, adding course learning outcomes) </w:t>
      </w:r>
    </w:p>
    <w:p w14:paraId="3BA57D57" w14:textId="52740587" w:rsidR="00B86304" w:rsidRPr="008B1D27" w:rsidRDefault="00B86304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Course Change Proposal:</w:t>
      </w:r>
      <w:r>
        <w:rPr>
          <w:rFonts w:cstheme="minorHAnsi"/>
          <w:bCs/>
          <w:sz w:val="22"/>
          <w:szCs w:val="22"/>
        </w:rPr>
        <w:t xml:space="preserve"> </w:t>
      </w:r>
      <w:hyperlink r:id="rId15" w:history="1">
        <w:r w:rsidRPr="00756C40">
          <w:rPr>
            <w:rStyle w:val="Hyperlink"/>
            <w:rFonts w:cstheme="minorHAnsi"/>
            <w:bCs/>
            <w:sz w:val="22"/>
            <w:szCs w:val="22"/>
          </w:rPr>
          <w:t>KINES 623: Clinical Field Experience in Athletic Training II</w:t>
        </w:r>
      </w:hyperlink>
      <w:r w:rsidR="0064294C">
        <w:rPr>
          <w:rFonts w:cstheme="minorHAnsi"/>
          <w:bCs/>
          <w:sz w:val="22"/>
          <w:szCs w:val="22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>(Revising course description and course learning outcomes)</w:t>
      </w:r>
    </w:p>
    <w:p w14:paraId="5209E617" w14:textId="2B1BD47B" w:rsidR="008B1D27" w:rsidRPr="008B1D27" w:rsidRDefault="008B1D27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6" w:history="1">
        <w:r w:rsidRPr="008B1D27">
          <w:rPr>
            <w:rStyle w:val="Hyperlink"/>
            <w:rFonts w:cstheme="minorHAnsi"/>
            <w:bCs/>
            <w:sz w:val="22"/>
            <w:szCs w:val="22"/>
          </w:rPr>
          <w:t>THEATRE 200: Acting Skills for Life</w:t>
        </w:r>
      </w:hyperlink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i/>
          <w:iCs/>
          <w:sz w:val="22"/>
          <w:szCs w:val="22"/>
        </w:rPr>
        <w:t xml:space="preserve">(Adding variable credit, adding course learning outcomes) </w:t>
      </w:r>
    </w:p>
    <w:p w14:paraId="14DE4162" w14:textId="77777777" w:rsidR="00756C40" w:rsidRPr="00F420F5" w:rsidRDefault="00756C40" w:rsidP="00756C4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71FBBC2A" w14:textId="77777777" w:rsidR="00F420F5" w:rsidRPr="00CA49C9" w:rsidRDefault="00F420F5" w:rsidP="00F420F5">
      <w:pPr>
        <w:pStyle w:val="ListParagraph"/>
        <w:numPr>
          <w:ilvl w:val="0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CA49C9">
        <w:rPr>
          <w:rFonts w:cstheme="minorHAnsi"/>
          <w:b/>
          <w:sz w:val="22"/>
          <w:szCs w:val="22"/>
        </w:rPr>
        <w:lastRenderedPageBreak/>
        <w:t>Old Business</w:t>
      </w:r>
    </w:p>
    <w:p w14:paraId="616E8926" w14:textId="465519A5" w:rsidR="00F420F5" w:rsidRPr="00F174D6" w:rsidRDefault="00F420F5" w:rsidP="00F420F5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A49C9">
        <w:rPr>
          <w:rFonts w:cstheme="minorHAnsi"/>
          <w:bCs/>
          <w:sz w:val="22"/>
          <w:szCs w:val="22"/>
          <w:u w:val="single"/>
        </w:rPr>
        <w:t xml:space="preserve">New Course Proposal: </w:t>
      </w:r>
      <w:hyperlink r:id="rId17" w:history="1">
        <w:r w:rsidRPr="00CD2AFF">
          <w:rPr>
            <w:rStyle w:val="Hyperlink"/>
            <w:rFonts w:cstheme="minorHAnsi"/>
            <w:bCs/>
            <w:sz w:val="22"/>
            <w:szCs w:val="22"/>
          </w:rPr>
          <w:t xml:space="preserve">CURRIC 645: Foundations of Educational Assessment: Theory and Practice </w:t>
        </w:r>
      </w:hyperlink>
    </w:p>
    <w:p w14:paraId="3E43E629" w14:textId="1BCA931B" w:rsidR="00F174D6" w:rsidRPr="00C06CA3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C06CA3">
        <w:rPr>
          <w:rFonts w:cstheme="minorHAnsi"/>
          <w:bCs/>
          <w:i/>
          <w:iCs/>
          <w:sz w:val="22"/>
          <w:szCs w:val="22"/>
        </w:rPr>
        <w:t>Presenter:</w:t>
      </w:r>
      <w:r w:rsidR="00C06CA3" w:rsidRPr="00C06CA3">
        <w:rPr>
          <w:rFonts w:cstheme="minorHAnsi"/>
          <w:bCs/>
          <w:i/>
          <w:iCs/>
          <w:sz w:val="22"/>
          <w:szCs w:val="22"/>
        </w:rPr>
        <w:t xml:space="preserve"> YJ Kim</w:t>
      </w:r>
    </w:p>
    <w:p w14:paraId="0CC74859" w14:textId="4D69CF98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>Reviewers:</w:t>
      </w:r>
      <w:r w:rsidR="004B6020">
        <w:rPr>
          <w:rFonts w:cstheme="minorHAnsi"/>
          <w:b/>
          <w:i/>
          <w:iCs/>
          <w:sz w:val="22"/>
          <w:szCs w:val="22"/>
        </w:rPr>
        <w:t xml:space="preserve"> </w:t>
      </w:r>
      <w:r w:rsidR="004B6020" w:rsidRPr="004B6020">
        <w:rPr>
          <w:rFonts w:cstheme="minorHAnsi"/>
          <w:b/>
          <w:i/>
          <w:iCs/>
          <w:sz w:val="22"/>
          <w:szCs w:val="22"/>
        </w:rPr>
        <w:t>Buisch, Jimenez Soffa, Trezek</w:t>
      </w:r>
    </w:p>
    <w:p w14:paraId="5065F1D8" w14:textId="77777777" w:rsidR="00F420F5" w:rsidRPr="00F420F5" w:rsidRDefault="00F420F5" w:rsidP="00756C4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4B99056E" w14:textId="2F305241" w:rsidR="00A6794B" w:rsidRDefault="00632E16" w:rsidP="000F0964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CD2AFF">
        <w:rPr>
          <w:rFonts w:cstheme="minorHAnsi"/>
          <w:b/>
          <w:sz w:val="22"/>
          <w:szCs w:val="22"/>
        </w:rPr>
        <w:t>New Business</w:t>
      </w:r>
    </w:p>
    <w:p w14:paraId="35166203" w14:textId="73B63A45" w:rsidR="00D443EC" w:rsidRPr="00F174D6" w:rsidRDefault="00D443EC" w:rsidP="00D443E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sz w:val="22"/>
          <w:szCs w:val="22"/>
        </w:rPr>
      </w:pPr>
      <w:r w:rsidRPr="00F420F5">
        <w:rPr>
          <w:rFonts w:cstheme="minorHAnsi"/>
          <w:bCs/>
          <w:sz w:val="22"/>
          <w:szCs w:val="22"/>
          <w:u w:val="single"/>
        </w:rPr>
        <w:t xml:space="preserve">New Course Proposal: </w:t>
      </w:r>
      <w:hyperlink r:id="rId18" w:history="1">
        <w:r w:rsidRPr="00F420F5">
          <w:rPr>
            <w:rStyle w:val="Hyperlink"/>
            <w:rFonts w:cstheme="minorHAnsi"/>
            <w:bCs/>
            <w:sz w:val="22"/>
            <w:szCs w:val="22"/>
          </w:rPr>
          <w:t>CURRIC 346: Foundations of Language and Reading Instruction in Elementary Education</w:t>
        </w:r>
      </w:hyperlink>
    </w:p>
    <w:p w14:paraId="072465BC" w14:textId="5666D8FB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F174D6">
        <w:rPr>
          <w:rFonts w:cstheme="minorHAnsi"/>
          <w:bCs/>
          <w:i/>
          <w:iCs/>
          <w:sz w:val="22"/>
          <w:szCs w:val="22"/>
        </w:rPr>
        <w:t>Presenter: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</w:p>
    <w:p w14:paraId="3AB71561" w14:textId="0C96F2A1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sz w:val="22"/>
          <w:szCs w:val="22"/>
        </w:rPr>
      </w:pPr>
      <w:r w:rsidRPr="00F174D6">
        <w:rPr>
          <w:rFonts w:cstheme="minorHAnsi"/>
          <w:b/>
          <w:sz w:val="22"/>
          <w:szCs w:val="22"/>
        </w:rPr>
        <w:t>Reviewers</w:t>
      </w:r>
      <w:r>
        <w:rPr>
          <w:rFonts w:cstheme="minorHAnsi"/>
          <w:b/>
          <w:sz w:val="22"/>
          <w:szCs w:val="22"/>
        </w:rPr>
        <w:t xml:space="preserve">: </w:t>
      </w:r>
      <w:r w:rsidR="004B6020">
        <w:rPr>
          <w:rFonts w:cstheme="minorHAnsi"/>
          <w:b/>
          <w:sz w:val="22"/>
          <w:szCs w:val="22"/>
        </w:rPr>
        <w:t>Jimenez Soffa, Buisch</w:t>
      </w:r>
      <w:r w:rsidR="001F4830">
        <w:rPr>
          <w:rFonts w:cstheme="minorHAnsi"/>
          <w:b/>
          <w:sz w:val="22"/>
          <w:szCs w:val="22"/>
        </w:rPr>
        <w:t>, Schrage</w:t>
      </w:r>
    </w:p>
    <w:p w14:paraId="196F3086" w14:textId="58CBCDBF" w:rsidR="00D443EC" w:rsidRPr="00F174D6" w:rsidRDefault="00D443EC" w:rsidP="00D443E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sz w:val="22"/>
          <w:szCs w:val="22"/>
          <w:u w:val="none"/>
        </w:rPr>
      </w:pPr>
      <w:r w:rsidRPr="00F420F5">
        <w:rPr>
          <w:rFonts w:cstheme="minorHAnsi"/>
          <w:bCs/>
          <w:sz w:val="22"/>
          <w:szCs w:val="22"/>
          <w:u w:val="single"/>
        </w:rPr>
        <w:t xml:space="preserve">New Course Proposal: </w:t>
      </w:r>
      <w:hyperlink r:id="rId19" w:history="1">
        <w:r w:rsidRPr="00F420F5">
          <w:rPr>
            <w:rStyle w:val="Hyperlink"/>
            <w:rFonts w:cstheme="minorHAnsi"/>
            <w:bCs/>
            <w:sz w:val="22"/>
            <w:szCs w:val="22"/>
          </w:rPr>
          <w:t>CURRIC 347: The Teaching of Writing and Other Language Arts</w:t>
        </w:r>
      </w:hyperlink>
    </w:p>
    <w:p w14:paraId="65786F8D" w14:textId="4B033DCE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sz w:val="22"/>
          <w:szCs w:val="22"/>
        </w:rPr>
      </w:pPr>
      <w:r w:rsidRPr="00F174D6">
        <w:rPr>
          <w:rFonts w:cstheme="minorHAnsi"/>
          <w:bCs/>
          <w:sz w:val="22"/>
          <w:szCs w:val="22"/>
        </w:rPr>
        <w:t xml:space="preserve">Presenter: </w:t>
      </w:r>
    </w:p>
    <w:p w14:paraId="4A3BC97E" w14:textId="4A7FF7C7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sz w:val="22"/>
          <w:szCs w:val="22"/>
        </w:rPr>
      </w:pPr>
      <w:r w:rsidRPr="00F174D6">
        <w:rPr>
          <w:rFonts w:cstheme="minorHAnsi"/>
          <w:b/>
          <w:sz w:val="22"/>
          <w:szCs w:val="22"/>
        </w:rPr>
        <w:t xml:space="preserve">Reviewers: </w:t>
      </w:r>
      <w:r w:rsidR="004B6020">
        <w:rPr>
          <w:rFonts w:cstheme="minorHAnsi"/>
          <w:b/>
          <w:sz w:val="22"/>
          <w:szCs w:val="22"/>
        </w:rPr>
        <w:t>Jimenez Soffa, Buisch</w:t>
      </w:r>
      <w:r w:rsidR="001F4830">
        <w:rPr>
          <w:rFonts w:cstheme="minorHAnsi"/>
          <w:b/>
          <w:sz w:val="22"/>
          <w:szCs w:val="22"/>
        </w:rPr>
        <w:t>, Schrage</w:t>
      </w:r>
    </w:p>
    <w:p w14:paraId="38106333" w14:textId="2BBBE67F" w:rsidR="00872391" w:rsidRPr="00F174D6" w:rsidRDefault="00FA72FB" w:rsidP="00D443E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D2AFF">
        <w:rPr>
          <w:rFonts w:cstheme="minorHAnsi"/>
          <w:bCs/>
          <w:sz w:val="22"/>
          <w:szCs w:val="22"/>
          <w:u w:val="single"/>
        </w:rPr>
        <w:t>New Course Proposal:</w:t>
      </w:r>
      <w:r w:rsidR="00D443EC">
        <w:rPr>
          <w:rFonts w:cstheme="minorHAnsi"/>
          <w:bCs/>
          <w:sz w:val="22"/>
          <w:szCs w:val="22"/>
          <w:u w:val="single"/>
        </w:rPr>
        <w:t xml:space="preserve"> </w:t>
      </w:r>
      <w:hyperlink r:id="rId20" w:history="1"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>CURRIC 354: Race and Language in STEM and Environmental Education</w:t>
        </w:r>
      </w:hyperlink>
    </w:p>
    <w:p w14:paraId="79BFCD25" w14:textId="160B4FDB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F174D6">
        <w:rPr>
          <w:rFonts w:cstheme="minorHAnsi"/>
          <w:bCs/>
          <w:sz w:val="22"/>
          <w:szCs w:val="22"/>
        </w:rPr>
        <w:t xml:space="preserve">Presenter: </w:t>
      </w:r>
    </w:p>
    <w:p w14:paraId="36B1A15E" w14:textId="7E0811CA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 xml:space="preserve">Reviewers: </w:t>
      </w:r>
      <w:r w:rsidR="004B6020">
        <w:rPr>
          <w:rFonts w:cstheme="minorHAnsi"/>
          <w:b/>
          <w:i/>
          <w:iCs/>
          <w:sz w:val="22"/>
          <w:szCs w:val="22"/>
        </w:rPr>
        <w:t>Odle, Amidei</w:t>
      </w:r>
      <w:r w:rsidR="00825ADA">
        <w:rPr>
          <w:rFonts w:cstheme="minorHAnsi"/>
          <w:b/>
          <w:i/>
          <w:iCs/>
          <w:sz w:val="22"/>
          <w:szCs w:val="22"/>
        </w:rPr>
        <w:t>, Quintana</w:t>
      </w:r>
    </w:p>
    <w:p w14:paraId="419A8A4E" w14:textId="53136FFC" w:rsidR="00F273A5" w:rsidRPr="00F174D6" w:rsidRDefault="00954E8A" w:rsidP="00F420F5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>New Course Proposal</w:t>
      </w:r>
      <w:r w:rsidR="00D443EC">
        <w:rPr>
          <w:rFonts w:cstheme="minorHAnsi"/>
          <w:bCs/>
          <w:sz w:val="22"/>
          <w:szCs w:val="22"/>
          <w:u w:val="single"/>
        </w:rPr>
        <w:t xml:space="preserve">: </w:t>
      </w:r>
      <w:hyperlink r:id="rId21" w:history="1"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 xml:space="preserve">CURRIC 654: </w:t>
        </w:r>
        <w:proofErr w:type="spellStart"/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>Raciolinguisitc</w:t>
        </w:r>
        <w:proofErr w:type="spellEnd"/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 xml:space="preserve"> Perspectives on STEM and Environmental Education</w:t>
        </w:r>
      </w:hyperlink>
      <w:r w:rsidR="00D443EC" w:rsidRPr="00F420F5">
        <w:rPr>
          <w:rFonts w:cstheme="minorHAnsi"/>
          <w:bCs/>
          <w:sz w:val="22"/>
          <w:szCs w:val="22"/>
        </w:rPr>
        <w:t xml:space="preserve"> </w:t>
      </w:r>
    </w:p>
    <w:p w14:paraId="452A286E" w14:textId="1F839582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Presenter:</w:t>
      </w:r>
      <w:r w:rsidRPr="00F174D6">
        <w:rPr>
          <w:rFonts w:cstheme="minorHAnsi"/>
          <w:bCs/>
          <w:sz w:val="22"/>
          <w:szCs w:val="22"/>
        </w:rPr>
        <w:t xml:space="preserve"> </w:t>
      </w:r>
    </w:p>
    <w:p w14:paraId="785998F3" w14:textId="3337CBD5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 xml:space="preserve">Reviewers: </w:t>
      </w:r>
      <w:r w:rsidR="004B6020">
        <w:rPr>
          <w:rFonts w:cstheme="minorHAnsi"/>
          <w:b/>
          <w:i/>
          <w:iCs/>
          <w:sz w:val="22"/>
          <w:szCs w:val="22"/>
        </w:rPr>
        <w:t>Odle, Amidei</w:t>
      </w:r>
      <w:r w:rsidR="00825ADA">
        <w:rPr>
          <w:rFonts w:cstheme="minorHAnsi"/>
          <w:b/>
          <w:i/>
          <w:iCs/>
          <w:sz w:val="22"/>
          <w:szCs w:val="22"/>
        </w:rPr>
        <w:t xml:space="preserve">, Quintana </w:t>
      </w:r>
    </w:p>
    <w:p w14:paraId="0F1DD43E" w14:textId="69FB1144" w:rsidR="00B86304" w:rsidRPr="00F174D6" w:rsidRDefault="00B86304" w:rsidP="00F420F5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New Course Proposal:</w:t>
      </w:r>
      <w:r>
        <w:rPr>
          <w:rFonts w:cstheme="minorHAnsi"/>
          <w:sz w:val="22"/>
          <w:szCs w:val="22"/>
        </w:rPr>
        <w:t xml:space="preserve"> </w:t>
      </w:r>
      <w:hyperlink r:id="rId22" w:history="1">
        <w:r w:rsidRPr="00CE5CA3">
          <w:rPr>
            <w:rStyle w:val="Hyperlink"/>
            <w:rFonts w:cstheme="minorHAnsi"/>
            <w:sz w:val="22"/>
            <w:szCs w:val="22"/>
          </w:rPr>
          <w:t>KINES 214: Culture and Environment in Exercise Physiology</w:t>
        </w:r>
      </w:hyperlink>
    </w:p>
    <w:p w14:paraId="570F5459" w14:textId="4339AA60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Presenter:</w:t>
      </w:r>
      <w:r w:rsidR="00E25D2F">
        <w:rPr>
          <w:rFonts w:cstheme="minorHAnsi"/>
          <w:bCs/>
          <w:sz w:val="22"/>
          <w:szCs w:val="22"/>
          <w:u w:val="single"/>
        </w:rPr>
        <w:t xml:space="preserve"> </w:t>
      </w:r>
    </w:p>
    <w:p w14:paraId="5D6D274A" w14:textId="574850F3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 xml:space="preserve">Reviewers: </w:t>
      </w:r>
      <w:r w:rsidR="004B6020">
        <w:rPr>
          <w:rFonts w:cstheme="minorHAnsi"/>
          <w:b/>
          <w:i/>
          <w:iCs/>
          <w:sz w:val="22"/>
          <w:szCs w:val="22"/>
        </w:rPr>
        <w:t xml:space="preserve">Kelly, </w:t>
      </w:r>
      <w:r w:rsidR="00825ADA">
        <w:rPr>
          <w:rFonts w:cstheme="minorHAnsi"/>
          <w:b/>
          <w:i/>
          <w:iCs/>
          <w:sz w:val="22"/>
          <w:szCs w:val="22"/>
        </w:rPr>
        <w:t>Skog</w:t>
      </w:r>
      <w:r w:rsidR="00E25D2F">
        <w:rPr>
          <w:rFonts w:cstheme="minorHAnsi"/>
          <w:b/>
          <w:i/>
          <w:iCs/>
          <w:sz w:val="22"/>
          <w:szCs w:val="22"/>
        </w:rPr>
        <w:t xml:space="preserve">, Benewich </w:t>
      </w:r>
    </w:p>
    <w:p w14:paraId="3D5F550A" w14:textId="50FA5050" w:rsidR="00B86304" w:rsidRPr="00F174D6" w:rsidRDefault="00B86304" w:rsidP="00B86304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New Course Proposal:</w:t>
      </w:r>
      <w:r>
        <w:rPr>
          <w:rFonts w:cstheme="minorHAnsi"/>
          <w:sz w:val="22"/>
          <w:szCs w:val="22"/>
        </w:rPr>
        <w:t xml:space="preserve"> </w:t>
      </w:r>
      <w:hyperlink r:id="rId23" w:history="1">
        <w:r w:rsidRPr="00CE5CA3">
          <w:rPr>
            <w:rStyle w:val="Hyperlink"/>
            <w:rFonts w:cstheme="minorHAnsi"/>
            <w:sz w:val="22"/>
            <w:szCs w:val="22"/>
          </w:rPr>
          <w:t>KINES 560: Senior Research Writing in Kinesiology</w:t>
        </w:r>
      </w:hyperlink>
    </w:p>
    <w:p w14:paraId="76FA04FF" w14:textId="763094A2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Presenter:</w:t>
      </w:r>
      <w:r w:rsidR="004B6020">
        <w:rPr>
          <w:rFonts w:cstheme="minorHAnsi"/>
          <w:bCs/>
          <w:sz w:val="22"/>
          <w:szCs w:val="22"/>
          <w:u w:val="single"/>
        </w:rPr>
        <w:t xml:space="preserve"> </w:t>
      </w:r>
    </w:p>
    <w:p w14:paraId="4F7323B1" w14:textId="24162F92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bCs/>
          <w:i/>
          <w:iCs/>
          <w:sz w:val="22"/>
          <w:szCs w:val="22"/>
        </w:rPr>
      </w:pPr>
      <w:r w:rsidRPr="00F174D6">
        <w:rPr>
          <w:rFonts w:cstheme="minorHAnsi"/>
          <w:b/>
          <w:bCs/>
          <w:sz w:val="22"/>
          <w:szCs w:val="22"/>
        </w:rPr>
        <w:t xml:space="preserve">Reviewers: </w:t>
      </w:r>
      <w:r w:rsidR="004B6020">
        <w:rPr>
          <w:rFonts w:cstheme="minorHAnsi"/>
          <w:b/>
          <w:bCs/>
          <w:sz w:val="22"/>
          <w:szCs w:val="22"/>
        </w:rPr>
        <w:t>Trezek, Kelly</w:t>
      </w:r>
      <w:r w:rsidR="00825ADA">
        <w:rPr>
          <w:rFonts w:cstheme="minorHAnsi"/>
          <w:b/>
          <w:bCs/>
          <w:sz w:val="22"/>
          <w:szCs w:val="22"/>
        </w:rPr>
        <w:t>, Skog</w:t>
      </w:r>
    </w:p>
    <w:sectPr w:rsidR="00F174D6" w:rsidRPr="00F174D6" w:rsidSect="00821B19">
      <w:footerReference w:type="even" r:id="rId24"/>
      <w:footerReference w:type="defaul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499F" w14:textId="77777777" w:rsidR="00821B19" w:rsidRDefault="00821B19">
      <w:r>
        <w:separator/>
      </w:r>
    </w:p>
  </w:endnote>
  <w:endnote w:type="continuationSeparator" w:id="0">
    <w:p w14:paraId="601E4CF5" w14:textId="77777777" w:rsidR="00821B19" w:rsidRDefault="0082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B33188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B33188" w:rsidRDefault="00B33188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B33188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B33188" w:rsidRDefault="00B33188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B33188" w:rsidRPr="00B35961" w:rsidRDefault="00B33188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33188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33188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B33188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B33188" w:rsidRPr="00B35961" w:rsidRDefault="00B33188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3305F" w14:textId="77777777" w:rsidR="00821B19" w:rsidRDefault="00821B19">
      <w:r>
        <w:separator/>
      </w:r>
    </w:p>
  </w:footnote>
  <w:footnote w:type="continuationSeparator" w:id="0">
    <w:p w14:paraId="6912132F" w14:textId="77777777" w:rsidR="00821B19" w:rsidRDefault="0082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4529">
    <w:abstractNumId w:val="1"/>
  </w:num>
  <w:num w:numId="2" w16cid:durableId="16574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78E"/>
    <w:rsid w:val="00006B3A"/>
    <w:rsid w:val="000146A6"/>
    <w:rsid w:val="00026FCD"/>
    <w:rsid w:val="000376E8"/>
    <w:rsid w:val="0005004D"/>
    <w:rsid w:val="00057A9E"/>
    <w:rsid w:val="00064917"/>
    <w:rsid w:val="00065222"/>
    <w:rsid w:val="00073EB8"/>
    <w:rsid w:val="00074F4E"/>
    <w:rsid w:val="000810C5"/>
    <w:rsid w:val="00084148"/>
    <w:rsid w:val="00085AC0"/>
    <w:rsid w:val="00085E84"/>
    <w:rsid w:val="00087ED5"/>
    <w:rsid w:val="00091106"/>
    <w:rsid w:val="0009123A"/>
    <w:rsid w:val="00094A5F"/>
    <w:rsid w:val="00095492"/>
    <w:rsid w:val="000A3EC1"/>
    <w:rsid w:val="000B1B94"/>
    <w:rsid w:val="000B6C5A"/>
    <w:rsid w:val="000B70D8"/>
    <w:rsid w:val="000C29F4"/>
    <w:rsid w:val="000C7E22"/>
    <w:rsid w:val="000D1C28"/>
    <w:rsid w:val="000D6742"/>
    <w:rsid w:val="000E41B3"/>
    <w:rsid w:val="000F0964"/>
    <w:rsid w:val="00105AAA"/>
    <w:rsid w:val="001156E0"/>
    <w:rsid w:val="001268F4"/>
    <w:rsid w:val="00131E12"/>
    <w:rsid w:val="00142DF5"/>
    <w:rsid w:val="00156FBE"/>
    <w:rsid w:val="001612E5"/>
    <w:rsid w:val="00170316"/>
    <w:rsid w:val="0017077B"/>
    <w:rsid w:val="00176793"/>
    <w:rsid w:val="001840E6"/>
    <w:rsid w:val="0018441A"/>
    <w:rsid w:val="001852F7"/>
    <w:rsid w:val="001937D6"/>
    <w:rsid w:val="001960A4"/>
    <w:rsid w:val="001A0EB1"/>
    <w:rsid w:val="001B0BCE"/>
    <w:rsid w:val="001B4448"/>
    <w:rsid w:val="001C4602"/>
    <w:rsid w:val="001C6D58"/>
    <w:rsid w:val="001C711E"/>
    <w:rsid w:val="001D12E5"/>
    <w:rsid w:val="001D153A"/>
    <w:rsid w:val="001D421D"/>
    <w:rsid w:val="001D4EE2"/>
    <w:rsid w:val="001D6BFD"/>
    <w:rsid w:val="001E6316"/>
    <w:rsid w:val="001F4830"/>
    <w:rsid w:val="002070D6"/>
    <w:rsid w:val="00207CD1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42300"/>
    <w:rsid w:val="00247801"/>
    <w:rsid w:val="0025690E"/>
    <w:rsid w:val="00266E50"/>
    <w:rsid w:val="002670F6"/>
    <w:rsid w:val="0026713C"/>
    <w:rsid w:val="00270D06"/>
    <w:rsid w:val="00271E16"/>
    <w:rsid w:val="00273C05"/>
    <w:rsid w:val="0028185F"/>
    <w:rsid w:val="002873DC"/>
    <w:rsid w:val="00287E67"/>
    <w:rsid w:val="0029334C"/>
    <w:rsid w:val="002947F7"/>
    <w:rsid w:val="002A620C"/>
    <w:rsid w:val="002B0081"/>
    <w:rsid w:val="002B2380"/>
    <w:rsid w:val="002B4CEC"/>
    <w:rsid w:val="002C44EA"/>
    <w:rsid w:val="002C77C4"/>
    <w:rsid w:val="002D08C0"/>
    <w:rsid w:val="002D1520"/>
    <w:rsid w:val="002E21D8"/>
    <w:rsid w:val="002E648C"/>
    <w:rsid w:val="002E69A6"/>
    <w:rsid w:val="002F4663"/>
    <w:rsid w:val="00303044"/>
    <w:rsid w:val="00306A1D"/>
    <w:rsid w:val="0031211D"/>
    <w:rsid w:val="003210BC"/>
    <w:rsid w:val="00321354"/>
    <w:rsid w:val="0033565D"/>
    <w:rsid w:val="00340980"/>
    <w:rsid w:val="0034099B"/>
    <w:rsid w:val="00343EB5"/>
    <w:rsid w:val="0034588C"/>
    <w:rsid w:val="00346774"/>
    <w:rsid w:val="003554E3"/>
    <w:rsid w:val="00363EB4"/>
    <w:rsid w:val="00370E76"/>
    <w:rsid w:val="00374CBA"/>
    <w:rsid w:val="00384E76"/>
    <w:rsid w:val="00386E6C"/>
    <w:rsid w:val="00387419"/>
    <w:rsid w:val="003915A3"/>
    <w:rsid w:val="003A6F6D"/>
    <w:rsid w:val="003B16F1"/>
    <w:rsid w:val="003B4980"/>
    <w:rsid w:val="003B6A3B"/>
    <w:rsid w:val="003B7B38"/>
    <w:rsid w:val="003B7FE2"/>
    <w:rsid w:val="003C04D4"/>
    <w:rsid w:val="003C4E02"/>
    <w:rsid w:val="003E1E5D"/>
    <w:rsid w:val="003E4D55"/>
    <w:rsid w:val="003E607E"/>
    <w:rsid w:val="004011DD"/>
    <w:rsid w:val="00406D96"/>
    <w:rsid w:val="004108C2"/>
    <w:rsid w:val="00415FA5"/>
    <w:rsid w:val="0041609E"/>
    <w:rsid w:val="004162B6"/>
    <w:rsid w:val="00416B7F"/>
    <w:rsid w:val="00430B6B"/>
    <w:rsid w:val="00435B55"/>
    <w:rsid w:val="004448E4"/>
    <w:rsid w:val="004454C8"/>
    <w:rsid w:val="0045139F"/>
    <w:rsid w:val="004520FF"/>
    <w:rsid w:val="00454A27"/>
    <w:rsid w:val="00464009"/>
    <w:rsid w:val="00464552"/>
    <w:rsid w:val="00472231"/>
    <w:rsid w:val="00476F43"/>
    <w:rsid w:val="00493CF9"/>
    <w:rsid w:val="004978DB"/>
    <w:rsid w:val="00497B6B"/>
    <w:rsid w:val="004A31BC"/>
    <w:rsid w:val="004B356E"/>
    <w:rsid w:val="004B6020"/>
    <w:rsid w:val="004C043B"/>
    <w:rsid w:val="004D1C75"/>
    <w:rsid w:val="004D2A1A"/>
    <w:rsid w:val="00500757"/>
    <w:rsid w:val="00501B16"/>
    <w:rsid w:val="00503A08"/>
    <w:rsid w:val="00517D0F"/>
    <w:rsid w:val="005227E6"/>
    <w:rsid w:val="005266D3"/>
    <w:rsid w:val="00526A92"/>
    <w:rsid w:val="005402EE"/>
    <w:rsid w:val="00546696"/>
    <w:rsid w:val="00560DCE"/>
    <w:rsid w:val="005627FD"/>
    <w:rsid w:val="00575647"/>
    <w:rsid w:val="0058053E"/>
    <w:rsid w:val="00596750"/>
    <w:rsid w:val="005A0512"/>
    <w:rsid w:val="005A7E67"/>
    <w:rsid w:val="005B0426"/>
    <w:rsid w:val="005D0489"/>
    <w:rsid w:val="005D2E07"/>
    <w:rsid w:val="005D5B19"/>
    <w:rsid w:val="005D5D21"/>
    <w:rsid w:val="005D7994"/>
    <w:rsid w:val="005D7FF9"/>
    <w:rsid w:val="005E679F"/>
    <w:rsid w:val="005F202C"/>
    <w:rsid w:val="005F44B6"/>
    <w:rsid w:val="006040B4"/>
    <w:rsid w:val="006111AB"/>
    <w:rsid w:val="00614EB6"/>
    <w:rsid w:val="00617287"/>
    <w:rsid w:val="00627B80"/>
    <w:rsid w:val="00632E16"/>
    <w:rsid w:val="00640678"/>
    <w:rsid w:val="0064294C"/>
    <w:rsid w:val="00651D3B"/>
    <w:rsid w:val="00653311"/>
    <w:rsid w:val="006604DE"/>
    <w:rsid w:val="00671CDD"/>
    <w:rsid w:val="00676525"/>
    <w:rsid w:val="00677131"/>
    <w:rsid w:val="0069556F"/>
    <w:rsid w:val="006A1272"/>
    <w:rsid w:val="006A5B13"/>
    <w:rsid w:val="006B31E0"/>
    <w:rsid w:val="006B7042"/>
    <w:rsid w:val="006C1295"/>
    <w:rsid w:val="006D4619"/>
    <w:rsid w:val="006E1797"/>
    <w:rsid w:val="006E3E72"/>
    <w:rsid w:val="006F569E"/>
    <w:rsid w:val="006F58A9"/>
    <w:rsid w:val="00705285"/>
    <w:rsid w:val="007052B8"/>
    <w:rsid w:val="007061C5"/>
    <w:rsid w:val="007076E6"/>
    <w:rsid w:val="00715ABB"/>
    <w:rsid w:val="00723A9D"/>
    <w:rsid w:val="00723F87"/>
    <w:rsid w:val="00725EA7"/>
    <w:rsid w:val="00730549"/>
    <w:rsid w:val="0073062A"/>
    <w:rsid w:val="00731B09"/>
    <w:rsid w:val="00741461"/>
    <w:rsid w:val="00743377"/>
    <w:rsid w:val="007443FE"/>
    <w:rsid w:val="007527D2"/>
    <w:rsid w:val="00752C21"/>
    <w:rsid w:val="00752F68"/>
    <w:rsid w:val="00756BD8"/>
    <w:rsid w:val="00756C40"/>
    <w:rsid w:val="00761694"/>
    <w:rsid w:val="007625EE"/>
    <w:rsid w:val="00775E55"/>
    <w:rsid w:val="00777BFF"/>
    <w:rsid w:val="00793219"/>
    <w:rsid w:val="007958B9"/>
    <w:rsid w:val="007B2D0C"/>
    <w:rsid w:val="007B5ADA"/>
    <w:rsid w:val="007B6480"/>
    <w:rsid w:val="007C5FBC"/>
    <w:rsid w:val="007E2D34"/>
    <w:rsid w:val="007F280A"/>
    <w:rsid w:val="007F5250"/>
    <w:rsid w:val="00803990"/>
    <w:rsid w:val="00807610"/>
    <w:rsid w:val="008152C6"/>
    <w:rsid w:val="00821B19"/>
    <w:rsid w:val="0082242B"/>
    <w:rsid w:val="00825ADA"/>
    <w:rsid w:val="00841A71"/>
    <w:rsid w:val="00841B05"/>
    <w:rsid w:val="00844C88"/>
    <w:rsid w:val="00845097"/>
    <w:rsid w:val="0084603D"/>
    <w:rsid w:val="008549ED"/>
    <w:rsid w:val="00857670"/>
    <w:rsid w:val="008610FA"/>
    <w:rsid w:val="00866277"/>
    <w:rsid w:val="008679D8"/>
    <w:rsid w:val="00872391"/>
    <w:rsid w:val="00877321"/>
    <w:rsid w:val="00880A69"/>
    <w:rsid w:val="00883A45"/>
    <w:rsid w:val="00891632"/>
    <w:rsid w:val="00892898"/>
    <w:rsid w:val="008A7063"/>
    <w:rsid w:val="008B1D27"/>
    <w:rsid w:val="008C3500"/>
    <w:rsid w:val="008C595F"/>
    <w:rsid w:val="008D44DC"/>
    <w:rsid w:val="008E404D"/>
    <w:rsid w:val="008E4475"/>
    <w:rsid w:val="008F3B6C"/>
    <w:rsid w:val="008F5662"/>
    <w:rsid w:val="009040C4"/>
    <w:rsid w:val="0091344A"/>
    <w:rsid w:val="0091575C"/>
    <w:rsid w:val="00915B06"/>
    <w:rsid w:val="009230D8"/>
    <w:rsid w:val="00927A88"/>
    <w:rsid w:val="00941CE9"/>
    <w:rsid w:val="00946174"/>
    <w:rsid w:val="009517DE"/>
    <w:rsid w:val="00954E8A"/>
    <w:rsid w:val="0095525C"/>
    <w:rsid w:val="0095598F"/>
    <w:rsid w:val="00960EED"/>
    <w:rsid w:val="009628BC"/>
    <w:rsid w:val="00962B19"/>
    <w:rsid w:val="00980FE9"/>
    <w:rsid w:val="009A3A36"/>
    <w:rsid w:val="009B395C"/>
    <w:rsid w:val="009B5FC4"/>
    <w:rsid w:val="009C43BF"/>
    <w:rsid w:val="009C7A90"/>
    <w:rsid w:val="009D0357"/>
    <w:rsid w:val="009D1A8A"/>
    <w:rsid w:val="009F140E"/>
    <w:rsid w:val="009F377B"/>
    <w:rsid w:val="009F41F0"/>
    <w:rsid w:val="009F78DD"/>
    <w:rsid w:val="00A010C0"/>
    <w:rsid w:val="00A010D8"/>
    <w:rsid w:val="00A11BAC"/>
    <w:rsid w:val="00A20D25"/>
    <w:rsid w:val="00A30411"/>
    <w:rsid w:val="00A32903"/>
    <w:rsid w:val="00A36BB6"/>
    <w:rsid w:val="00A44CE6"/>
    <w:rsid w:val="00A45981"/>
    <w:rsid w:val="00A52088"/>
    <w:rsid w:val="00A6388C"/>
    <w:rsid w:val="00A65EAE"/>
    <w:rsid w:val="00A6794B"/>
    <w:rsid w:val="00A83E9F"/>
    <w:rsid w:val="00A84F65"/>
    <w:rsid w:val="00A9777C"/>
    <w:rsid w:val="00AA081C"/>
    <w:rsid w:val="00AA3417"/>
    <w:rsid w:val="00AA7BD5"/>
    <w:rsid w:val="00AB1B3D"/>
    <w:rsid w:val="00AB3A5A"/>
    <w:rsid w:val="00AB4887"/>
    <w:rsid w:val="00AB4F31"/>
    <w:rsid w:val="00AB64E9"/>
    <w:rsid w:val="00AB6F4C"/>
    <w:rsid w:val="00AC63AE"/>
    <w:rsid w:val="00AD731E"/>
    <w:rsid w:val="00AD78C5"/>
    <w:rsid w:val="00AE190D"/>
    <w:rsid w:val="00AE7515"/>
    <w:rsid w:val="00AF1FBA"/>
    <w:rsid w:val="00AF7084"/>
    <w:rsid w:val="00B2189B"/>
    <w:rsid w:val="00B229E5"/>
    <w:rsid w:val="00B33188"/>
    <w:rsid w:val="00B41A1C"/>
    <w:rsid w:val="00B50EF5"/>
    <w:rsid w:val="00B51395"/>
    <w:rsid w:val="00B52A23"/>
    <w:rsid w:val="00B5565F"/>
    <w:rsid w:val="00B607C4"/>
    <w:rsid w:val="00B62168"/>
    <w:rsid w:val="00B729D1"/>
    <w:rsid w:val="00B72C26"/>
    <w:rsid w:val="00B763FA"/>
    <w:rsid w:val="00B77FFC"/>
    <w:rsid w:val="00B81DD6"/>
    <w:rsid w:val="00B830BA"/>
    <w:rsid w:val="00B83549"/>
    <w:rsid w:val="00B86304"/>
    <w:rsid w:val="00B92B75"/>
    <w:rsid w:val="00BA0CEC"/>
    <w:rsid w:val="00BA23B1"/>
    <w:rsid w:val="00BA254B"/>
    <w:rsid w:val="00BA3D80"/>
    <w:rsid w:val="00BA4112"/>
    <w:rsid w:val="00BC07B0"/>
    <w:rsid w:val="00BC32DE"/>
    <w:rsid w:val="00BC70DF"/>
    <w:rsid w:val="00BC76C2"/>
    <w:rsid w:val="00BE47B5"/>
    <w:rsid w:val="00BE4BE0"/>
    <w:rsid w:val="00BF455E"/>
    <w:rsid w:val="00C06CA3"/>
    <w:rsid w:val="00C06FB3"/>
    <w:rsid w:val="00C1590D"/>
    <w:rsid w:val="00C34536"/>
    <w:rsid w:val="00C42E1A"/>
    <w:rsid w:val="00C54941"/>
    <w:rsid w:val="00C738AD"/>
    <w:rsid w:val="00C7665D"/>
    <w:rsid w:val="00C86793"/>
    <w:rsid w:val="00C91283"/>
    <w:rsid w:val="00CA49C9"/>
    <w:rsid w:val="00CC391C"/>
    <w:rsid w:val="00CD2AFF"/>
    <w:rsid w:val="00CD2CD2"/>
    <w:rsid w:val="00CE496E"/>
    <w:rsid w:val="00CE5ACF"/>
    <w:rsid w:val="00CE5CA3"/>
    <w:rsid w:val="00CE6718"/>
    <w:rsid w:val="00CF502C"/>
    <w:rsid w:val="00CF5E34"/>
    <w:rsid w:val="00D077AF"/>
    <w:rsid w:val="00D1010D"/>
    <w:rsid w:val="00D1387F"/>
    <w:rsid w:val="00D1571F"/>
    <w:rsid w:val="00D26476"/>
    <w:rsid w:val="00D27E91"/>
    <w:rsid w:val="00D27F99"/>
    <w:rsid w:val="00D306AB"/>
    <w:rsid w:val="00D34AC4"/>
    <w:rsid w:val="00D443EC"/>
    <w:rsid w:val="00D51CE6"/>
    <w:rsid w:val="00D521CE"/>
    <w:rsid w:val="00D54CE0"/>
    <w:rsid w:val="00D63347"/>
    <w:rsid w:val="00D6405B"/>
    <w:rsid w:val="00DA2ED3"/>
    <w:rsid w:val="00DA3B02"/>
    <w:rsid w:val="00DA51BF"/>
    <w:rsid w:val="00DA596B"/>
    <w:rsid w:val="00DA5C60"/>
    <w:rsid w:val="00DB02CF"/>
    <w:rsid w:val="00DB4685"/>
    <w:rsid w:val="00DB4C59"/>
    <w:rsid w:val="00DD1A7D"/>
    <w:rsid w:val="00DD44CA"/>
    <w:rsid w:val="00DE3504"/>
    <w:rsid w:val="00DF0F4C"/>
    <w:rsid w:val="00DF575A"/>
    <w:rsid w:val="00E10FA1"/>
    <w:rsid w:val="00E16C3B"/>
    <w:rsid w:val="00E21B0B"/>
    <w:rsid w:val="00E25D06"/>
    <w:rsid w:val="00E25D2F"/>
    <w:rsid w:val="00E332D7"/>
    <w:rsid w:val="00E366D3"/>
    <w:rsid w:val="00E36B2D"/>
    <w:rsid w:val="00E40231"/>
    <w:rsid w:val="00E40BCA"/>
    <w:rsid w:val="00E42214"/>
    <w:rsid w:val="00E52313"/>
    <w:rsid w:val="00E62E95"/>
    <w:rsid w:val="00E632DA"/>
    <w:rsid w:val="00E6401A"/>
    <w:rsid w:val="00E766BB"/>
    <w:rsid w:val="00E93BC4"/>
    <w:rsid w:val="00EA4690"/>
    <w:rsid w:val="00EB3570"/>
    <w:rsid w:val="00EC49E0"/>
    <w:rsid w:val="00EC79A9"/>
    <w:rsid w:val="00ED4228"/>
    <w:rsid w:val="00EE65B5"/>
    <w:rsid w:val="00EE6E42"/>
    <w:rsid w:val="00EF0A71"/>
    <w:rsid w:val="00EF5B80"/>
    <w:rsid w:val="00F026ED"/>
    <w:rsid w:val="00F06331"/>
    <w:rsid w:val="00F174D6"/>
    <w:rsid w:val="00F22736"/>
    <w:rsid w:val="00F273A5"/>
    <w:rsid w:val="00F31255"/>
    <w:rsid w:val="00F35490"/>
    <w:rsid w:val="00F420F5"/>
    <w:rsid w:val="00F80AB5"/>
    <w:rsid w:val="00F80F49"/>
    <w:rsid w:val="00F93933"/>
    <w:rsid w:val="00FA09AA"/>
    <w:rsid w:val="00FA0FCB"/>
    <w:rsid w:val="00FA26E5"/>
    <w:rsid w:val="00FA72FB"/>
    <w:rsid w:val="00FA7A0F"/>
    <w:rsid w:val="00FB0366"/>
    <w:rsid w:val="00FB13EB"/>
    <w:rsid w:val="00FB6F71"/>
    <w:rsid w:val="00FB78B6"/>
    <w:rsid w:val="00FC23C3"/>
    <w:rsid w:val="00FC394B"/>
    <w:rsid w:val="00FC3FCE"/>
    <w:rsid w:val="00FC48A2"/>
    <w:rsid w:val="00FD20D2"/>
    <w:rsid w:val="00FD304A"/>
    <w:rsid w:val="00FD4761"/>
    <w:rsid w:val="00FD638B"/>
    <w:rsid w:val="00FD72FB"/>
    <w:rsid w:val="00FE1241"/>
    <w:rsid w:val="00FF20DE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3645" TargetMode="External"/><Relationship Id="rId18" Type="http://schemas.openxmlformats.org/officeDocument/2006/relationships/hyperlink" Target="https://next-guide.wisc.edu/courseadmin/?key=90305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903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2652" TargetMode="External"/><Relationship Id="rId17" Type="http://schemas.openxmlformats.org/officeDocument/2006/relationships/hyperlink" Target="https://next-guide.wisc.edu/courseadmin/?key=90345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9185" TargetMode="External"/><Relationship Id="rId20" Type="http://schemas.openxmlformats.org/officeDocument/2006/relationships/hyperlink" Target="https://next-guide.wisc.edu/courseadmin/?key=902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9012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13074" TargetMode="External"/><Relationship Id="rId23" Type="http://schemas.openxmlformats.org/officeDocument/2006/relationships/hyperlink" Target="https://next-guide.wisc.edu/courseadmin/?key=9037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xt-guide.wisc.edu/programadmin/?key=519" TargetMode="External"/><Relationship Id="rId19" Type="http://schemas.openxmlformats.org/officeDocument/2006/relationships/hyperlink" Target="https://next-guide.wisc.edu/courseadmin/?key=9037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85999" TargetMode="External"/><Relationship Id="rId22" Type="http://schemas.openxmlformats.org/officeDocument/2006/relationships/hyperlink" Target="https://next-guide.wisc.edu/courseadmin/?key=9037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4691</TotalTime>
  <Pages>2</Pages>
  <Words>552</Words>
  <Characters>3099</Characters>
  <Application>Microsoft Office Word</Application>
  <DocSecurity>0</DocSecurity>
  <Lines>114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21</cp:revision>
  <dcterms:created xsi:type="dcterms:W3CDTF">2024-04-15T16:49:00Z</dcterms:created>
  <dcterms:modified xsi:type="dcterms:W3CDTF">2024-04-26T21:49:00Z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ac56c9ece176a56bec8274fcfab0f5e463c9f955f43c5cbdd3ffd643ca934783</vt:lpwstr>
  </property>
</Properties>
</file>