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5B043ACC" w14:textId="00A5D297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6111AB">
        <w:rPr>
          <w:spacing w:val="-1"/>
        </w:rPr>
        <w:t>November 2</w:t>
      </w:r>
      <w:r w:rsidR="00C36516">
        <w:rPr>
          <w:spacing w:val="-1"/>
        </w:rPr>
        <w:t>7</w:t>
      </w:r>
      <w:r>
        <w:rPr>
          <w:spacing w:val="-1"/>
        </w:rPr>
        <w:t>, 202</w:t>
      </w:r>
      <w:r w:rsidR="001F7EAD">
        <w:rPr>
          <w:spacing w:val="-1"/>
        </w:rPr>
        <w:t>3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63234AA9" w14:textId="0087161E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6111AB">
        <w:rPr>
          <w:spacing w:val="-1"/>
        </w:rPr>
        <w:t xml:space="preserve">December </w:t>
      </w:r>
      <w:r w:rsidR="001F7EAD">
        <w:rPr>
          <w:spacing w:val="-1"/>
        </w:rPr>
        <w:t>1</w:t>
      </w:r>
      <w:r>
        <w:rPr>
          <w:spacing w:val="-1"/>
        </w:rPr>
        <w:t>, 202</w:t>
      </w:r>
      <w:r w:rsidR="001F7EAD">
        <w:rPr>
          <w:spacing w:val="-1"/>
        </w:rPr>
        <w:t>3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50AECBF0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AD21E8">
        <w:t>Cindy Waldeck</w:t>
      </w:r>
      <w:r>
        <w:t>, Academic Planner</w:t>
      </w:r>
      <w:r w:rsidRPr="0410D7D6">
        <w:t xml:space="preserve">, </w:t>
      </w:r>
      <w:hyperlink r:id="rId9" w:history="1">
        <w:r w:rsidR="00AD21E8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073C8ABA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A5394A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19C13F25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7F9E0759" w14:textId="332A4692" w:rsidR="008D286E" w:rsidRPr="00B3511D" w:rsidRDefault="008D286E" w:rsidP="008D286E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B3511D">
        <w:rPr>
          <w:rFonts w:cstheme="minorHAnsi"/>
          <w:bCs/>
          <w:u w:val="single"/>
        </w:rPr>
        <w:t>Program Change Proposal:</w:t>
      </w:r>
      <w:r w:rsidR="00B3511D" w:rsidRPr="00B3511D">
        <w:rPr>
          <w:rFonts w:cstheme="minorHAnsi"/>
          <w:bCs/>
        </w:rPr>
        <w:t xml:space="preserve"> </w:t>
      </w:r>
      <w:hyperlink r:id="rId10" w:history="1">
        <w:r w:rsidRPr="00B3511D">
          <w:rPr>
            <w:rStyle w:val="Hyperlink"/>
            <w:rFonts w:cstheme="minorHAnsi"/>
            <w:bCs/>
          </w:rPr>
          <w:t>GCRT109: Certificate in Bilingual Psychological Services</w:t>
        </w:r>
      </w:hyperlink>
      <w:r w:rsidR="00484218">
        <w:rPr>
          <w:rFonts w:cstheme="minorHAnsi"/>
          <w:bCs/>
        </w:rPr>
        <w:t xml:space="preserve"> </w:t>
      </w:r>
      <w:r w:rsidR="00484218" w:rsidRPr="00B3511D">
        <w:rPr>
          <w:rFonts w:cstheme="minorHAnsi"/>
          <w:bCs/>
          <w:i/>
          <w:iCs/>
        </w:rPr>
        <w:t>(</w:t>
      </w:r>
      <w:r w:rsidR="00AA6723" w:rsidRPr="00B3511D">
        <w:rPr>
          <w:rFonts w:cstheme="minorHAnsi"/>
          <w:bCs/>
          <w:i/>
          <w:iCs/>
        </w:rPr>
        <w:t>Update formatting to match Graduate School Requirements)</w:t>
      </w:r>
    </w:p>
    <w:p w14:paraId="76FD2846" w14:textId="5861C5AB" w:rsidR="008D286E" w:rsidRPr="00AA6723" w:rsidRDefault="008D286E" w:rsidP="00AA672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3511D">
        <w:rPr>
          <w:rFonts w:cstheme="minorHAnsi"/>
          <w:bCs/>
          <w:u w:val="single"/>
        </w:rPr>
        <w:t>Program Change Proposal:</w:t>
      </w:r>
      <w:r w:rsidRPr="00B3511D">
        <w:rPr>
          <w:rFonts w:cstheme="minorHAnsi"/>
          <w:bCs/>
        </w:rPr>
        <w:t xml:space="preserve"> </w:t>
      </w:r>
      <w:hyperlink r:id="rId11" w:history="1">
        <w:r w:rsidRPr="00B3511D">
          <w:rPr>
            <w:rStyle w:val="Hyperlink"/>
            <w:rFonts w:cstheme="minorHAnsi"/>
            <w:bCs/>
          </w:rPr>
          <w:t>MS 239EDU: Counseling</w:t>
        </w:r>
      </w:hyperlink>
      <w:r w:rsidRPr="00C7110F">
        <w:rPr>
          <w:rFonts w:cstheme="minorHAnsi"/>
          <w:bCs/>
        </w:rPr>
        <w:t xml:space="preserve"> </w:t>
      </w:r>
      <w:r w:rsidR="00AA6723" w:rsidRPr="00B3511D">
        <w:rPr>
          <w:rFonts w:cstheme="minorHAnsi"/>
          <w:bCs/>
          <w:i/>
          <w:iCs/>
        </w:rPr>
        <w:t>(Update formatting to match Graduate School Requirements)</w:t>
      </w:r>
    </w:p>
    <w:p w14:paraId="2256EA55" w14:textId="448F8E3C" w:rsidR="008754A1" w:rsidRPr="00B3511D" w:rsidRDefault="00B3511D" w:rsidP="008D286E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u w:val="single"/>
        </w:rPr>
        <w:t xml:space="preserve">Course </w:t>
      </w:r>
      <w:r w:rsidR="008754A1" w:rsidRPr="00B3511D">
        <w:rPr>
          <w:rFonts w:cstheme="minorHAnsi"/>
          <w:bCs/>
          <w:u w:val="single"/>
        </w:rPr>
        <w:t>Deactivation Proposal:</w:t>
      </w:r>
      <w:r w:rsidR="008754A1" w:rsidRPr="00B3511D">
        <w:rPr>
          <w:rFonts w:cstheme="minorHAnsi"/>
          <w:bCs/>
        </w:rPr>
        <w:t xml:space="preserve"> </w:t>
      </w:r>
      <w:hyperlink r:id="rId12" w:history="1">
        <w:r w:rsidR="008754A1" w:rsidRPr="00B3511D">
          <w:rPr>
            <w:rStyle w:val="Hyperlink"/>
            <w:rFonts w:cstheme="minorHAnsi"/>
            <w:bCs/>
          </w:rPr>
          <w:t>COUN PSY/ELPA 350: Peer Leadership and Mentorship with Transitioning Students</w:t>
        </w:r>
      </w:hyperlink>
      <w:r w:rsidR="00AA6723">
        <w:rPr>
          <w:rFonts w:cstheme="minorHAnsi"/>
          <w:bCs/>
        </w:rPr>
        <w:t xml:space="preserve"> </w:t>
      </w:r>
      <w:r w:rsidR="00AA6723" w:rsidRPr="00B3511D">
        <w:rPr>
          <w:rFonts w:cstheme="minorHAnsi"/>
          <w:bCs/>
          <w:i/>
          <w:iCs/>
        </w:rPr>
        <w:t>(Both departments are no longer interested in offering course)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39E142FD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E48F5F8" w14:textId="46F4C8D0" w:rsidR="0003585C" w:rsidRPr="00C7110F" w:rsidRDefault="009D1A1D" w:rsidP="00C95C02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B3511D">
        <w:rPr>
          <w:rFonts w:cstheme="minorHAnsi"/>
          <w:bCs/>
          <w:u w:val="single"/>
        </w:rPr>
        <w:t>Program Change Proposal:</w:t>
      </w:r>
      <w:r w:rsidRPr="00B3511D">
        <w:rPr>
          <w:rFonts w:cstheme="minorHAnsi"/>
          <w:bCs/>
        </w:rPr>
        <w:t xml:space="preserve"> </w:t>
      </w:r>
      <w:hyperlink r:id="rId13" w:history="1">
        <w:r w:rsidR="0003585C" w:rsidRPr="00B3511D">
          <w:rPr>
            <w:rStyle w:val="Hyperlink"/>
            <w:rFonts w:cstheme="minorHAnsi"/>
            <w:bCs/>
          </w:rPr>
          <w:t>768PHDBIOM: Biomechanics</w:t>
        </w:r>
      </w:hyperlink>
      <w:r w:rsidR="0003585C" w:rsidRPr="00B3511D">
        <w:rPr>
          <w:rFonts w:cstheme="minorHAnsi"/>
          <w:bCs/>
          <w:i/>
          <w:iCs/>
        </w:rPr>
        <w:t xml:space="preserve"> </w:t>
      </w:r>
      <w:r w:rsidR="00AA6723" w:rsidRPr="00B3511D">
        <w:rPr>
          <w:rFonts w:cstheme="minorHAnsi"/>
          <w:bCs/>
          <w:i/>
          <w:iCs/>
        </w:rPr>
        <w:t>(Add course to requirements to match all other named options)</w:t>
      </w:r>
    </w:p>
    <w:p w14:paraId="1C282BDD" w14:textId="4D438D53" w:rsidR="009D1A1D" w:rsidRPr="00C7110F" w:rsidRDefault="009D1A1D" w:rsidP="00C95C02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2E53CD">
        <w:rPr>
          <w:rFonts w:cstheme="minorHAnsi"/>
          <w:bCs/>
          <w:u w:val="single"/>
        </w:rPr>
        <w:t>Program Change Proposal</w:t>
      </w:r>
      <w:hyperlink r:id="rId14" w:history="1">
        <w:r w:rsidRPr="002E53CD">
          <w:rPr>
            <w:rStyle w:val="Hyperlink"/>
            <w:rFonts w:cstheme="minorHAnsi"/>
            <w:bCs/>
          </w:rPr>
          <w:t xml:space="preserve">: </w:t>
        </w:r>
        <w:r w:rsidR="00AA6723" w:rsidRPr="002E53CD">
          <w:rPr>
            <w:rStyle w:val="Hyperlink"/>
            <w:rFonts w:cstheme="minorHAnsi"/>
            <w:bCs/>
          </w:rPr>
          <w:t xml:space="preserve">EED 387: </w:t>
        </w:r>
        <w:r w:rsidR="001618B5" w:rsidRPr="002E53CD">
          <w:rPr>
            <w:rStyle w:val="Hyperlink"/>
            <w:rFonts w:cstheme="minorHAnsi"/>
            <w:bCs/>
          </w:rPr>
          <w:t>Elementary Ed</w:t>
        </w:r>
        <w:r w:rsidR="00AA6723" w:rsidRPr="002E53CD">
          <w:rPr>
            <w:rStyle w:val="Hyperlink"/>
            <w:rFonts w:cstheme="minorHAnsi"/>
            <w:bCs/>
          </w:rPr>
          <w:t>ucation</w:t>
        </w:r>
      </w:hyperlink>
      <w:r w:rsidR="00484218">
        <w:rPr>
          <w:rFonts w:cstheme="minorHAnsi"/>
          <w:bCs/>
          <w:i/>
          <w:iCs/>
        </w:rPr>
        <w:t xml:space="preserve"> ((Updates language in “How to Get In” tab to align with Supreme Court Ruling)</w:t>
      </w:r>
    </w:p>
    <w:p w14:paraId="2908004A" w14:textId="7B355561" w:rsidR="009D1A1D" w:rsidRDefault="009D1A1D" w:rsidP="00C95C02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2E53CD">
        <w:rPr>
          <w:rFonts w:cstheme="minorHAnsi"/>
          <w:bCs/>
          <w:u w:val="single"/>
        </w:rPr>
        <w:lastRenderedPageBreak/>
        <w:t>Program Change Proposal</w:t>
      </w:r>
      <w:r w:rsidR="001618B5" w:rsidRPr="002E53CD">
        <w:rPr>
          <w:rFonts w:cstheme="minorHAnsi"/>
          <w:bCs/>
          <w:u w:val="single"/>
        </w:rPr>
        <w:t xml:space="preserve">: </w:t>
      </w:r>
      <w:hyperlink r:id="rId15" w:history="1">
        <w:r w:rsidR="00484218" w:rsidRPr="002E53CD">
          <w:rPr>
            <w:rStyle w:val="Hyperlink"/>
            <w:rFonts w:cstheme="minorHAnsi"/>
            <w:bCs/>
          </w:rPr>
          <w:t xml:space="preserve">SPE 101: </w:t>
        </w:r>
        <w:r w:rsidR="001618B5" w:rsidRPr="002E53CD">
          <w:rPr>
            <w:rStyle w:val="Hyperlink"/>
            <w:rFonts w:cstheme="minorHAnsi"/>
            <w:bCs/>
          </w:rPr>
          <w:t>Special Ed</w:t>
        </w:r>
      </w:hyperlink>
      <w:r w:rsidR="001618B5" w:rsidRPr="00C7110F">
        <w:rPr>
          <w:rFonts w:cstheme="minorHAnsi"/>
          <w:bCs/>
          <w:i/>
          <w:iCs/>
        </w:rPr>
        <w:t xml:space="preserve"> </w:t>
      </w:r>
      <w:r w:rsidR="00484218">
        <w:rPr>
          <w:rFonts w:cstheme="minorHAnsi"/>
          <w:bCs/>
          <w:i/>
          <w:iCs/>
        </w:rPr>
        <w:t>(Updates language in “How to Get In” tab to align with Supreme Court Ruling)</w:t>
      </w:r>
    </w:p>
    <w:p w14:paraId="049F31CB" w14:textId="2C1A1313" w:rsidR="00E25D06" w:rsidRPr="00AA6723" w:rsidRDefault="00484218" w:rsidP="00632E16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C36516">
        <w:rPr>
          <w:rFonts w:cstheme="minorHAnsi"/>
          <w:bCs/>
          <w:u w:val="single"/>
        </w:rPr>
        <w:t>Program Change Proposal:</w:t>
      </w:r>
      <w:r w:rsidRPr="00C36516">
        <w:rPr>
          <w:rFonts w:cstheme="minorHAnsi"/>
          <w:bCs/>
          <w:i/>
          <w:iCs/>
        </w:rPr>
        <w:t xml:space="preserve"> </w:t>
      </w:r>
      <w:hyperlink r:id="rId16" w:history="1">
        <w:r w:rsidRPr="00C36516">
          <w:rPr>
            <w:rStyle w:val="Hyperlink"/>
            <w:rFonts w:cstheme="minorHAnsi"/>
            <w:bCs/>
          </w:rPr>
          <w:t>EED 302: Elementary Education and Special Education</w:t>
        </w:r>
      </w:hyperlink>
      <w:r>
        <w:rPr>
          <w:rFonts w:cstheme="minorHAnsi"/>
          <w:bCs/>
          <w:i/>
          <w:iCs/>
        </w:rPr>
        <w:t xml:space="preserve"> (Updates language in “How to Get In” tab to align with Supreme Court Ruling)</w:t>
      </w: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21468FD7" w14:textId="4FC8D3EE" w:rsidR="008D286E" w:rsidRPr="00557DB2" w:rsidRDefault="00632E16" w:rsidP="00557DB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6B9EF7F6" w14:textId="12724605" w:rsidR="00C95C02" w:rsidRDefault="00C36516" w:rsidP="00C95C0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36516">
        <w:rPr>
          <w:u w:val="single"/>
        </w:rPr>
        <w:t xml:space="preserve">New Program Proposal: </w:t>
      </w:r>
      <w:hyperlink r:id="rId17" w:history="1">
        <w:r w:rsidR="008D286E" w:rsidRPr="00C36516">
          <w:rPr>
            <w:rStyle w:val="Hyperlink"/>
            <w:rFonts w:cstheme="minorHAnsi"/>
            <w:bCs/>
          </w:rPr>
          <w:t>Graduate Certificate in Civil Rights Law and Education</w:t>
        </w:r>
      </w:hyperlink>
      <w:r w:rsidR="008D286E" w:rsidRPr="00C36516">
        <w:rPr>
          <w:rFonts w:cstheme="minorHAnsi"/>
          <w:bCs/>
        </w:rPr>
        <w:t xml:space="preserve"> </w:t>
      </w:r>
    </w:p>
    <w:p w14:paraId="05FA678A" w14:textId="71DCCF73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C36516">
        <w:t>Presenter:</w:t>
      </w:r>
      <w:r w:rsidRPr="00C36516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Suzanne </w:t>
      </w:r>
      <w:proofErr w:type="spellStart"/>
      <w:r>
        <w:rPr>
          <w:rFonts w:cstheme="minorHAnsi"/>
          <w:bCs/>
        </w:rPr>
        <w:t>Eckes</w:t>
      </w:r>
      <w:proofErr w:type="spellEnd"/>
    </w:p>
    <w:p w14:paraId="0FEA9D70" w14:textId="02E54820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36516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Odle, Ghousseini, Kelly, </w:t>
      </w:r>
      <w:proofErr w:type="spellStart"/>
      <w:r>
        <w:rPr>
          <w:rFonts w:cstheme="minorHAnsi"/>
          <w:b/>
        </w:rPr>
        <w:t>Gathia</w:t>
      </w:r>
      <w:proofErr w:type="spellEnd"/>
      <w:r>
        <w:rPr>
          <w:rFonts w:cstheme="minorHAnsi"/>
          <w:b/>
        </w:rPr>
        <w:t xml:space="preserve"> </w:t>
      </w:r>
    </w:p>
    <w:p w14:paraId="4033C63E" w14:textId="3E78A197" w:rsidR="00C95C02" w:rsidRDefault="00C7110F" w:rsidP="008D286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  <w:u w:val="single"/>
        </w:rPr>
        <w:t>New Course Proposal:</w:t>
      </w:r>
      <w:r w:rsidRPr="00C36516">
        <w:rPr>
          <w:rFonts w:cstheme="minorHAnsi"/>
          <w:bCs/>
        </w:rPr>
        <w:t xml:space="preserve"> </w:t>
      </w:r>
      <w:hyperlink r:id="rId18" w:history="1">
        <w:r w:rsidR="00C95C02" w:rsidRPr="00C36516">
          <w:rPr>
            <w:rStyle w:val="Hyperlink"/>
            <w:rFonts w:cstheme="minorHAnsi"/>
            <w:bCs/>
          </w:rPr>
          <w:t>KINES 363</w:t>
        </w:r>
        <w:r w:rsidRPr="00C36516">
          <w:rPr>
            <w:rStyle w:val="Hyperlink"/>
            <w:rFonts w:cstheme="minorHAnsi"/>
            <w:bCs/>
          </w:rPr>
          <w:t>: Behavior Management for Diverse Populations</w:t>
        </w:r>
      </w:hyperlink>
      <w:r w:rsidRPr="00C36516">
        <w:rPr>
          <w:rFonts w:cstheme="minorHAnsi"/>
          <w:bCs/>
        </w:rPr>
        <w:t xml:space="preserve"> </w:t>
      </w:r>
    </w:p>
    <w:p w14:paraId="2BE222AE" w14:textId="34594C47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</w:rPr>
        <w:t>Presenter:</w:t>
      </w:r>
      <w:r>
        <w:rPr>
          <w:rFonts w:cstheme="minorHAnsi"/>
          <w:bCs/>
        </w:rPr>
        <w:t xml:space="preserve"> TBD</w:t>
      </w:r>
    </w:p>
    <w:p w14:paraId="2F0F00C4" w14:textId="57A87975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36516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Quintana, </w:t>
      </w:r>
      <w:proofErr w:type="spellStart"/>
      <w:r>
        <w:rPr>
          <w:rFonts w:cstheme="minorHAnsi"/>
          <w:b/>
        </w:rPr>
        <w:t>Trezek</w:t>
      </w:r>
      <w:proofErr w:type="spellEnd"/>
      <w:r>
        <w:rPr>
          <w:rFonts w:cstheme="minorHAnsi"/>
          <w:b/>
        </w:rPr>
        <w:t xml:space="preserve">, Skog, </w:t>
      </w:r>
      <w:proofErr w:type="spellStart"/>
      <w:r>
        <w:rPr>
          <w:rFonts w:cstheme="minorHAnsi"/>
          <w:b/>
        </w:rPr>
        <w:t>Benewich</w:t>
      </w:r>
      <w:proofErr w:type="spellEnd"/>
      <w:r>
        <w:rPr>
          <w:rFonts w:cstheme="minorHAnsi"/>
          <w:b/>
        </w:rPr>
        <w:t xml:space="preserve">  </w:t>
      </w:r>
    </w:p>
    <w:p w14:paraId="3CF41095" w14:textId="65479838" w:rsidR="00C625A9" w:rsidRDefault="00C7110F" w:rsidP="008D286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  <w:u w:val="single"/>
        </w:rPr>
        <w:t xml:space="preserve">New Course Proposal: </w:t>
      </w:r>
      <w:hyperlink r:id="rId19" w:history="1">
        <w:r w:rsidR="00C625A9" w:rsidRPr="00C36516">
          <w:rPr>
            <w:rStyle w:val="Hyperlink"/>
            <w:rFonts w:cstheme="minorHAnsi"/>
            <w:bCs/>
          </w:rPr>
          <w:t>DANCE 373</w:t>
        </w:r>
        <w:r w:rsidRPr="00C36516">
          <w:rPr>
            <w:rStyle w:val="Hyperlink"/>
            <w:rFonts w:cstheme="minorHAnsi"/>
            <w:bCs/>
          </w:rPr>
          <w:t>: Dance and Community I</w:t>
        </w:r>
      </w:hyperlink>
      <w:r w:rsidRPr="00C36516">
        <w:rPr>
          <w:rFonts w:cstheme="minorHAnsi"/>
          <w:bCs/>
        </w:rPr>
        <w:t xml:space="preserve"> </w:t>
      </w:r>
    </w:p>
    <w:p w14:paraId="101C10CD" w14:textId="7D820813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</w:rPr>
        <w:t>Presenter:</w:t>
      </w:r>
      <w:r>
        <w:rPr>
          <w:rFonts w:cstheme="minorHAnsi"/>
          <w:bCs/>
        </w:rPr>
        <w:t xml:space="preserve"> Chell</w:t>
      </w:r>
      <w:r w:rsidR="00C742EF">
        <w:rPr>
          <w:rFonts w:cstheme="minorHAnsi"/>
          <w:bCs/>
        </w:rPr>
        <w:t xml:space="preserve"> Parkins </w:t>
      </w:r>
    </w:p>
    <w:p w14:paraId="30B24C8C" w14:textId="0F34AF41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36516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Lisowski, Buisch, Schrage, </w:t>
      </w:r>
      <w:proofErr w:type="spellStart"/>
      <w:r>
        <w:rPr>
          <w:rFonts w:cstheme="minorHAnsi"/>
          <w:b/>
        </w:rPr>
        <w:t>Benewich</w:t>
      </w:r>
      <w:proofErr w:type="spellEnd"/>
      <w:r>
        <w:rPr>
          <w:rFonts w:cstheme="minorHAnsi"/>
          <w:b/>
        </w:rPr>
        <w:t xml:space="preserve">    </w:t>
      </w:r>
    </w:p>
    <w:p w14:paraId="076087BB" w14:textId="1D72B7E3" w:rsidR="00567119" w:rsidRDefault="00567119" w:rsidP="0056711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  <w:u w:val="single"/>
        </w:rPr>
        <w:t>Course Change Proposal:</w:t>
      </w:r>
      <w:r w:rsidRPr="00C36516">
        <w:rPr>
          <w:rFonts w:cstheme="minorHAnsi"/>
          <w:bCs/>
        </w:rPr>
        <w:t xml:space="preserve"> </w:t>
      </w:r>
      <w:hyperlink r:id="rId20" w:history="1">
        <w:r w:rsidRPr="00C36516">
          <w:rPr>
            <w:rStyle w:val="Hyperlink"/>
            <w:rFonts w:cstheme="minorHAnsi"/>
            <w:bCs/>
          </w:rPr>
          <w:t>KINES 225: Introduction to Physical Activity Programming for Diverse Abilities</w:t>
        </w:r>
      </w:hyperlink>
      <w:r w:rsidRPr="00C36516">
        <w:rPr>
          <w:rFonts w:cstheme="minorHAnsi"/>
          <w:bCs/>
        </w:rPr>
        <w:t xml:space="preserve"> </w:t>
      </w:r>
    </w:p>
    <w:p w14:paraId="038E074C" w14:textId="340DA72D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</w:rPr>
        <w:t>Presenter:</w:t>
      </w:r>
      <w:r>
        <w:rPr>
          <w:rFonts w:cstheme="minorHAnsi"/>
          <w:bCs/>
        </w:rPr>
        <w:t xml:space="preserve"> TBD</w:t>
      </w:r>
    </w:p>
    <w:p w14:paraId="2F14B729" w14:textId="038C9E74" w:rsidR="00C36516" w:rsidRP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36516">
        <w:rPr>
          <w:rFonts w:cstheme="minorHAnsi"/>
          <w:b/>
        </w:rPr>
        <w:t xml:space="preserve">Reviewers: </w:t>
      </w:r>
      <w:r>
        <w:rPr>
          <w:rFonts w:cstheme="minorHAnsi"/>
          <w:b/>
        </w:rPr>
        <w:t xml:space="preserve">Quintana, </w:t>
      </w:r>
      <w:proofErr w:type="spellStart"/>
      <w:r>
        <w:rPr>
          <w:rFonts w:cstheme="minorHAnsi"/>
          <w:b/>
        </w:rPr>
        <w:t>Trezek</w:t>
      </w:r>
      <w:proofErr w:type="spellEnd"/>
      <w:r>
        <w:rPr>
          <w:rFonts w:cstheme="minorHAnsi"/>
          <w:b/>
        </w:rPr>
        <w:t xml:space="preserve">, Jimenez </w:t>
      </w:r>
      <w:proofErr w:type="spellStart"/>
      <w:r>
        <w:rPr>
          <w:rFonts w:cstheme="minorHAnsi"/>
          <w:b/>
        </w:rPr>
        <w:t>Soffa</w:t>
      </w:r>
      <w:proofErr w:type="spellEnd"/>
      <w:r>
        <w:rPr>
          <w:rFonts w:cstheme="minorHAnsi"/>
          <w:b/>
        </w:rPr>
        <w:t xml:space="preserve"> </w:t>
      </w:r>
    </w:p>
    <w:p w14:paraId="70A8EDB9" w14:textId="55055389" w:rsidR="00C36516" w:rsidRDefault="00C36516" w:rsidP="00C3651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36516">
        <w:rPr>
          <w:rFonts w:cstheme="minorHAnsi"/>
          <w:bCs/>
          <w:u w:val="single"/>
        </w:rPr>
        <w:t>Program Change Proposal:</w:t>
      </w:r>
      <w:r w:rsidRPr="00C36516">
        <w:rPr>
          <w:rFonts w:cstheme="minorHAnsi"/>
          <w:bCs/>
        </w:rPr>
        <w:t xml:space="preserve"> </w:t>
      </w:r>
      <w:hyperlink r:id="rId21" w:history="1">
        <w:r w:rsidRPr="00C36516">
          <w:rPr>
            <w:rStyle w:val="Hyperlink"/>
            <w:rFonts w:cstheme="minorHAnsi"/>
            <w:bCs/>
          </w:rPr>
          <w:t>CERT831 Certificate in Promoting Activity for Diverse Abilities</w:t>
        </w:r>
      </w:hyperlink>
      <w:r w:rsidRPr="00C36516">
        <w:rPr>
          <w:rFonts w:cstheme="minorHAnsi"/>
          <w:bCs/>
        </w:rPr>
        <w:t xml:space="preserve"> </w:t>
      </w:r>
    </w:p>
    <w:p w14:paraId="2A3A16D9" w14:textId="70CE8F2A" w:rsidR="00557DB2" w:rsidRDefault="00557DB2" w:rsidP="00557DB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7110F">
        <w:rPr>
          <w:rFonts w:cstheme="minorHAnsi"/>
          <w:bCs/>
        </w:rPr>
        <w:t xml:space="preserve">Liberal Studies/LAS Proposal </w:t>
      </w:r>
    </w:p>
    <w:p w14:paraId="36C04EB2" w14:textId="5B0CC49B" w:rsidR="00C36516" w:rsidRDefault="00C36516" w:rsidP="00C3651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Presenter: Barb Gerloff </w:t>
      </w:r>
    </w:p>
    <w:p w14:paraId="4101652C" w14:textId="42E35328" w:rsidR="00DA596B" w:rsidRPr="00C36516" w:rsidRDefault="00C36516" w:rsidP="00EC79A9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C36516">
        <w:rPr>
          <w:rFonts w:cstheme="minorHAnsi"/>
          <w:b/>
        </w:rPr>
        <w:t xml:space="preserve">Reviewers: </w:t>
      </w:r>
      <w:r>
        <w:rPr>
          <w:rFonts w:cstheme="minorHAnsi"/>
          <w:b/>
        </w:rPr>
        <w:t xml:space="preserve">All Committee Members </w:t>
      </w:r>
    </w:p>
    <w:p w14:paraId="4B99056E" w14:textId="77777777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22"/>
      <w:footerReference w:type="defaul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4A1E" w14:textId="77777777" w:rsidR="00865201" w:rsidRDefault="00865201">
      <w:r>
        <w:separator/>
      </w:r>
    </w:p>
  </w:endnote>
  <w:endnote w:type="continuationSeparator" w:id="0">
    <w:p w14:paraId="2173B9E6" w14:textId="77777777" w:rsidR="00865201" w:rsidRDefault="0086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1519F2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1519F2" w:rsidRDefault="001519F2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1519F2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1519F2" w:rsidRDefault="001519F2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1519F2" w:rsidRPr="00B35961" w:rsidRDefault="001519F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1519F2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1519F2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1519F2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1519F2" w:rsidRPr="00B35961" w:rsidRDefault="001519F2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6536" w14:textId="77777777" w:rsidR="00865201" w:rsidRDefault="00865201">
      <w:r>
        <w:separator/>
      </w:r>
    </w:p>
  </w:footnote>
  <w:footnote w:type="continuationSeparator" w:id="0">
    <w:p w14:paraId="606B4AE1" w14:textId="77777777" w:rsidR="00865201" w:rsidRDefault="0086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2238">
    <w:abstractNumId w:val="1"/>
  </w:num>
  <w:num w:numId="2" w16cid:durableId="19709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2859"/>
    <w:rsid w:val="000146A6"/>
    <w:rsid w:val="00025954"/>
    <w:rsid w:val="00026CC4"/>
    <w:rsid w:val="00026FCD"/>
    <w:rsid w:val="00026FD1"/>
    <w:rsid w:val="0003585C"/>
    <w:rsid w:val="00035912"/>
    <w:rsid w:val="000376E8"/>
    <w:rsid w:val="0004475C"/>
    <w:rsid w:val="000515BC"/>
    <w:rsid w:val="0005165F"/>
    <w:rsid w:val="00065222"/>
    <w:rsid w:val="00074731"/>
    <w:rsid w:val="000772D1"/>
    <w:rsid w:val="00080DDD"/>
    <w:rsid w:val="000810C5"/>
    <w:rsid w:val="0008234D"/>
    <w:rsid w:val="00085AC0"/>
    <w:rsid w:val="00085E84"/>
    <w:rsid w:val="00087ED5"/>
    <w:rsid w:val="0009123A"/>
    <w:rsid w:val="00091ADC"/>
    <w:rsid w:val="00094A5F"/>
    <w:rsid w:val="00096758"/>
    <w:rsid w:val="000A3EC1"/>
    <w:rsid w:val="000A591D"/>
    <w:rsid w:val="000B1B94"/>
    <w:rsid w:val="000B70D8"/>
    <w:rsid w:val="000C0058"/>
    <w:rsid w:val="000C29F4"/>
    <w:rsid w:val="000C7E22"/>
    <w:rsid w:val="000D1C28"/>
    <w:rsid w:val="000D6742"/>
    <w:rsid w:val="000F7B72"/>
    <w:rsid w:val="00105AAA"/>
    <w:rsid w:val="00106928"/>
    <w:rsid w:val="001156E0"/>
    <w:rsid w:val="001268F4"/>
    <w:rsid w:val="00131E12"/>
    <w:rsid w:val="00142DF5"/>
    <w:rsid w:val="001519F2"/>
    <w:rsid w:val="00156FBE"/>
    <w:rsid w:val="001618B5"/>
    <w:rsid w:val="00166496"/>
    <w:rsid w:val="0017077B"/>
    <w:rsid w:val="00176793"/>
    <w:rsid w:val="001840E6"/>
    <w:rsid w:val="001852F7"/>
    <w:rsid w:val="00190B01"/>
    <w:rsid w:val="001937D6"/>
    <w:rsid w:val="001B0BCE"/>
    <w:rsid w:val="001B4448"/>
    <w:rsid w:val="001C6D58"/>
    <w:rsid w:val="001C711E"/>
    <w:rsid w:val="001D12E5"/>
    <w:rsid w:val="001D421D"/>
    <w:rsid w:val="001D4EE2"/>
    <w:rsid w:val="001E2149"/>
    <w:rsid w:val="001E380C"/>
    <w:rsid w:val="001F7EAD"/>
    <w:rsid w:val="002070D6"/>
    <w:rsid w:val="00211B48"/>
    <w:rsid w:val="002135AF"/>
    <w:rsid w:val="00213BAC"/>
    <w:rsid w:val="00214FC4"/>
    <w:rsid w:val="00215F91"/>
    <w:rsid w:val="00220C21"/>
    <w:rsid w:val="002216B5"/>
    <w:rsid w:val="002248F4"/>
    <w:rsid w:val="00226714"/>
    <w:rsid w:val="00235812"/>
    <w:rsid w:val="00235F69"/>
    <w:rsid w:val="00237583"/>
    <w:rsid w:val="0025690E"/>
    <w:rsid w:val="002577CF"/>
    <w:rsid w:val="00271E16"/>
    <w:rsid w:val="002720CD"/>
    <w:rsid w:val="00273B01"/>
    <w:rsid w:val="0028185F"/>
    <w:rsid w:val="002855BF"/>
    <w:rsid w:val="002873DC"/>
    <w:rsid w:val="00287E67"/>
    <w:rsid w:val="002947F7"/>
    <w:rsid w:val="002A620C"/>
    <w:rsid w:val="002B4CEC"/>
    <w:rsid w:val="002B78CA"/>
    <w:rsid w:val="002C44EA"/>
    <w:rsid w:val="002C77C4"/>
    <w:rsid w:val="002D08C0"/>
    <w:rsid w:val="002D1520"/>
    <w:rsid w:val="002D5665"/>
    <w:rsid w:val="002D7720"/>
    <w:rsid w:val="002E21D8"/>
    <w:rsid w:val="002E53CD"/>
    <w:rsid w:val="002E69A6"/>
    <w:rsid w:val="002E6E7B"/>
    <w:rsid w:val="00300A90"/>
    <w:rsid w:val="0031211D"/>
    <w:rsid w:val="0031428B"/>
    <w:rsid w:val="00321354"/>
    <w:rsid w:val="00331E42"/>
    <w:rsid w:val="0033565D"/>
    <w:rsid w:val="0034099B"/>
    <w:rsid w:val="003435CD"/>
    <w:rsid w:val="00344A1A"/>
    <w:rsid w:val="00345B70"/>
    <w:rsid w:val="00346774"/>
    <w:rsid w:val="00363EB4"/>
    <w:rsid w:val="00370E76"/>
    <w:rsid w:val="003864C3"/>
    <w:rsid w:val="00387419"/>
    <w:rsid w:val="003915A3"/>
    <w:rsid w:val="00391C98"/>
    <w:rsid w:val="00394768"/>
    <w:rsid w:val="003A6F6D"/>
    <w:rsid w:val="003B16F1"/>
    <w:rsid w:val="003B4980"/>
    <w:rsid w:val="003B7FE2"/>
    <w:rsid w:val="003C04D4"/>
    <w:rsid w:val="003C31D5"/>
    <w:rsid w:val="003C4E02"/>
    <w:rsid w:val="003C587F"/>
    <w:rsid w:val="003E1E5D"/>
    <w:rsid w:val="003E4D55"/>
    <w:rsid w:val="00411E41"/>
    <w:rsid w:val="00415FA5"/>
    <w:rsid w:val="004162B6"/>
    <w:rsid w:val="00435B55"/>
    <w:rsid w:val="00440251"/>
    <w:rsid w:val="0045139F"/>
    <w:rsid w:val="004520FF"/>
    <w:rsid w:val="00454A27"/>
    <w:rsid w:val="00463B21"/>
    <w:rsid w:val="00464009"/>
    <w:rsid w:val="00464552"/>
    <w:rsid w:val="00472231"/>
    <w:rsid w:val="00484218"/>
    <w:rsid w:val="0048597E"/>
    <w:rsid w:val="00494059"/>
    <w:rsid w:val="00495E9E"/>
    <w:rsid w:val="004A04E3"/>
    <w:rsid w:val="004B2A41"/>
    <w:rsid w:val="004B356E"/>
    <w:rsid w:val="004B481E"/>
    <w:rsid w:val="004C043B"/>
    <w:rsid w:val="004D1C75"/>
    <w:rsid w:val="00500757"/>
    <w:rsid w:val="0051502E"/>
    <w:rsid w:val="00521EFB"/>
    <w:rsid w:val="00526A92"/>
    <w:rsid w:val="00540E45"/>
    <w:rsid w:val="00546C6C"/>
    <w:rsid w:val="00556659"/>
    <w:rsid w:val="00557529"/>
    <w:rsid w:val="00557DB2"/>
    <w:rsid w:val="005601DC"/>
    <w:rsid w:val="00560DCE"/>
    <w:rsid w:val="005627FD"/>
    <w:rsid w:val="00563B8A"/>
    <w:rsid w:val="00567119"/>
    <w:rsid w:val="00575647"/>
    <w:rsid w:val="0058018A"/>
    <w:rsid w:val="00582EF7"/>
    <w:rsid w:val="005916F0"/>
    <w:rsid w:val="00596750"/>
    <w:rsid w:val="005A0512"/>
    <w:rsid w:val="005A5DFF"/>
    <w:rsid w:val="005A7E67"/>
    <w:rsid w:val="005B5705"/>
    <w:rsid w:val="005C6C6F"/>
    <w:rsid w:val="005D0489"/>
    <w:rsid w:val="005D2E07"/>
    <w:rsid w:val="005D5B19"/>
    <w:rsid w:val="005D5D21"/>
    <w:rsid w:val="005D7994"/>
    <w:rsid w:val="005E27E6"/>
    <w:rsid w:val="005E5175"/>
    <w:rsid w:val="005E5E51"/>
    <w:rsid w:val="005E679F"/>
    <w:rsid w:val="005E7E7A"/>
    <w:rsid w:val="005F202C"/>
    <w:rsid w:val="005F44B6"/>
    <w:rsid w:val="00604A67"/>
    <w:rsid w:val="006111AB"/>
    <w:rsid w:val="00627B80"/>
    <w:rsid w:val="00632E16"/>
    <w:rsid w:val="006378D6"/>
    <w:rsid w:val="00651A4B"/>
    <w:rsid w:val="00653311"/>
    <w:rsid w:val="00653465"/>
    <w:rsid w:val="00661B7B"/>
    <w:rsid w:val="00671CDD"/>
    <w:rsid w:val="00676525"/>
    <w:rsid w:val="00677131"/>
    <w:rsid w:val="00691579"/>
    <w:rsid w:val="006A1272"/>
    <w:rsid w:val="006A5B13"/>
    <w:rsid w:val="006B7042"/>
    <w:rsid w:val="006C1295"/>
    <w:rsid w:val="006D2895"/>
    <w:rsid w:val="006E1797"/>
    <w:rsid w:val="006F58A9"/>
    <w:rsid w:val="00703010"/>
    <w:rsid w:val="007061C5"/>
    <w:rsid w:val="007073DA"/>
    <w:rsid w:val="00707FA4"/>
    <w:rsid w:val="00715ABB"/>
    <w:rsid w:val="00723A9D"/>
    <w:rsid w:val="00730549"/>
    <w:rsid w:val="0073062A"/>
    <w:rsid w:val="00736FBB"/>
    <w:rsid w:val="007374EC"/>
    <w:rsid w:val="00743377"/>
    <w:rsid w:val="007443FE"/>
    <w:rsid w:val="00747478"/>
    <w:rsid w:val="007527D2"/>
    <w:rsid w:val="00752C21"/>
    <w:rsid w:val="00756BD8"/>
    <w:rsid w:val="00761694"/>
    <w:rsid w:val="00761F8C"/>
    <w:rsid w:val="007625EE"/>
    <w:rsid w:val="00763647"/>
    <w:rsid w:val="00775E55"/>
    <w:rsid w:val="00777BFF"/>
    <w:rsid w:val="007871C1"/>
    <w:rsid w:val="0079082D"/>
    <w:rsid w:val="00793219"/>
    <w:rsid w:val="007958B9"/>
    <w:rsid w:val="0079621B"/>
    <w:rsid w:val="00796979"/>
    <w:rsid w:val="007B5ADA"/>
    <w:rsid w:val="007B6480"/>
    <w:rsid w:val="007C2D87"/>
    <w:rsid w:val="007C5DB1"/>
    <w:rsid w:val="007C5FBC"/>
    <w:rsid w:val="007D1A2C"/>
    <w:rsid w:val="007E2D34"/>
    <w:rsid w:val="007F5250"/>
    <w:rsid w:val="00803990"/>
    <w:rsid w:val="00806E14"/>
    <w:rsid w:val="00807610"/>
    <w:rsid w:val="0082242B"/>
    <w:rsid w:val="00834A4C"/>
    <w:rsid w:val="00841B05"/>
    <w:rsid w:val="00844C88"/>
    <w:rsid w:val="0084603D"/>
    <w:rsid w:val="00857670"/>
    <w:rsid w:val="00865201"/>
    <w:rsid w:val="00866277"/>
    <w:rsid w:val="00871082"/>
    <w:rsid w:val="008754A1"/>
    <w:rsid w:val="00883A45"/>
    <w:rsid w:val="00887774"/>
    <w:rsid w:val="00891632"/>
    <w:rsid w:val="00894247"/>
    <w:rsid w:val="00895B1E"/>
    <w:rsid w:val="008977FE"/>
    <w:rsid w:val="008A7063"/>
    <w:rsid w:val="008B2848"/>
    <w:rsid w:val="008B74B0"/>
    <w:rsid w:val="008C0129"/>
    <w:rsid w:val="008C3500"/>
    <w:rsid w:val="008C595F"/>
    <w:rsid w:val="008D286E"/>
    <w:rsid w:val="008D44DC"/>
    <w:rsid w:val="00912AD9"/>
    <w:rsid w:val="0091344A"/>
    <w:rsid w:val="00915B06"/>
    <w:rsid w:val="009219EF"/>
    <w:rsid w:val="009230D8"/>
    <w:rsid w:val="00927A88"/>
    <w:rsid w:val="00931363"/>
    <w:rsid w:val="00946174"/>
    <w:rsid w:val="00954C51"/>
    <w:rsid w:val="0095598F"/>
    <w:rsid w:val="00960EED"/>
    <w:rsid w:val="00962B19"/>
    <w:rsid w:val="00965416"/>
    <w:rsid w:val="00972859"/>
    <w:rsid w:val="00980FE9"/>
    <w:rsid w:val="009A3A36"/>
    <w:rsid w:val="009A6019"/>
    <w:rsid w:val="009B395C"/>
    <w:rsid w:val="009B5FC4"/>
    <w:rsid w:val="009C7A90"/>
    <w:rsid w:val="009D0357"/>
    <w:rsid w:val="009D1A1D"/>
    <w:rsid w:val="009D6328"/>
    <w:rsid w:val="009E2FDF"/>
    <w:rsid w:val="009F78DD"/>
    <w:rsid w:val="00A010C0"/>
    <w:rsid w:val="00A010D8"/>
    <w:rsid w:val="00A11BAC"/>
    <w:rsid w:val="00A13CC7"/>
    <w:rsid w:val="00A17317"/>
    <w:rsid w:val="00A20D25"/>
    <w:rsid w:val="00A2107A"/>
    <w:rsid w:val="00A27485"/>
    <w:rsid w:val="00A36BB6"/>
    <w:rsid w:val="00A41D47"/>
    <w:rsid w:val="00A44CE6"/>
    <w:rsid w:val="00A45981"/>
    <w:rsid w:val="00A50F44"/>
    <w:rsid w:val="00A535F0"/>
    <w:rsid w:val="00A5394A"/>
    <w:rsid w:val="00A556F9"/>
    <w:rsid w:val="00A63064"/>
    <w:rsid w:val="00A65EAE"/>
    <w:rsid w:val="00A6794B"/>
    <w:rsid w:val="00A74C26"/>
    <w:rsid w:val="00A80F29"/>
    <w:rsid w:val="00A93708"/>
    <w:rsid w:val="00A9416E"/>
    <w:rsid w:val="00AA05F4"/>
    <w:rsid w:val="00AA081C"/>
    <w:rsid w:val="00AA3417"/>
    <w:rsid w:val="00AA50BE"/>
    <w:rsid w:val="00AA6723"/>
    <w:rsid w:val="00AA7BD5"/>
    <w:rsid w:val="00AB1B3D"/>
    <w:rsid w:val="00AB4887"/>
    <w:rsid w:val="00AB58E8"/>
    <w:rsid w:val="00AB64E9"/>
    <w:rsid w:val="00AB6F4C"/>
    <w:rsid w:val="00AC63AE"/>
    <w:rsid w:val="00AD21E8"/>
    <w:rsid w:val="00AD731E"/>
    <w:rsid w:val="00AD7358"/>
    <w:rsid w:val="00AD78C5"/>
    <w:rsid w:val="00AE04A5"/>
    <w:rsid w:val="00AE190D"/>
    <w:rsid w:val="00AE1F3E"/>
    <w:rsid w:val="00AE3022"/>
    <w:rsid w:val="00AE5DD2"/>
    <w:rsid w:val="00AE7515"/>
    <w:rsid w:val="00AF6DCA"/>
    <w:rsid w:val="00AF7084"/>
    <w:rsid w:val="00AF7CC4"/>
    <w:rsid w:val="00B13E8E"/>
    <w:rsid w:val="00B17063"/>
    <w:rsid w:val="00B3511D"/>
    <w:rsid w:val="00B41A1C"/>
    <w:rsid w:val="00B4627D"/>
    <w:rsid w:val="00B4675A"/>
    <w:rsid w:val="00B50EF5"/>
    <w:rsid w:val="00B51395"/>
    <w:rsid w:val="00B52A23"/>
    <w:rsid w:val="00B55197"/>
    <w:rsid w:val="00B5565F"/>
    <w:rsid w:val="00B62168"/>
    <w:rsid w:val="00B6367B"/>
    <w:rsid w:val="00B763FA"/>
    <w:rsid w:val="00B808A9"/>
    <w:rsid w:val="00B81DD6"/>
    <w:rsid w:val="00B830BA"/>
    <w:rsid w:val="00B83549"/>
    <w:rsid w:val="00B901B6"/>
    <w:rsid w:val="00B92B75"/>
    <w:rsid w:val="00BA0CEC"/>
    <w:rsid w:val="00BA2489"/>
    <w:rsid w:val="00BA254B"/>
    <w:rsid w:val="00BA3D80"/>
    <w:rsid w:val="00BA4112"/>
    <w:rsid w:val="00BC07B0"/>
    <w:rsid w:val="00BC32DE"/>
    <w:rsid w:val="00BC35BC"/>
    <w:rsid w:val="00BC52A3"/>
    <w:rsid w:val="00BC76C2"/>
    <w:rsid w:val="00BD1A64"/>
    <w:rsid w:val="00BE47B5"/>
    <w:rsid w:val="00BE6C9D"/>
    <w:rsid w:val="00BF6D19"/>
    <w:rsid w:val="00C06FB3"/>
    <w:rsid w:val="00C11075"/>
    <w:rsid w:val="00C1590D"/>
    <w:rsid w:val="00C34536"/>
    <w:rsid w:val="00C36516"/>
    <w:rsid w:val="00C42E1A"/>
    <w:rsid w:val="00C51138"/>
    <w:rsid w:val="00C567C4"/>
    <w:rsid w:val="00C625A9"/>
    <w:rsid w:val="00C660A1"/>
    <w:rsid w:val="00C7110F"/>
    <w:rsid w:val="00C738AD"/>
    <w:rsid w:val="00C742EF"/>
    <w:rsid w:val="00C7665D"/>
    <w:rsid w:val="00C81290"/>
    <w:rsid w:val="00C86793"/>
    <w:rsid w:val="00C91283"/>
    <w:rsid w:val="00C95005"/>
    <w:rsid w:val="00C95A8E"/>
    <w:rsid w:val="00C95C02"/>
    <w:rsid w:val="00CB0D63"/>
    <w:rsid w:val="00CC6F73"/>
    <w:rsid w:val="00CD1756"/>
    <w:rsid w:val="00CD2CD2"/>
    <w:rsid w:val="00CE496E"/>
    <w:rsid w:val="00D04276"/>
    <w:rsid w:val="00D077AF"/>
    <w:rsid w:val="00D1010D"/>
    <w:rsid w:val="00D14F06"/>
    <w:rsid w:val="00D1571F"/>
    <w:rsid w:val="00D26476"/>
    <w:rsid w:val="00D27F99"/>
    <w:rsid w:val="00D306AB"/>
    <w:rsid w:val="00D34AC4"/>
    <w:rsid w:val="00D42B58"/>
    <w:rsid w:val="00D51CE6"/>
    <w:rsid w:val="00D54CE0"/>
    <w:rsid w:val="00D6405B"/>
    <w:rsid w:val="00D65007"/>
    <w:rsid w:val="00D70FB8"/>
    <w:rsid w:val="00D87934"/>
    <w:rsid w:val="00DA2ED3"/>
    <w:rsid w:val="00DA3B02"/>
    <w:rsid w:val="00DA51BF"/>
    <w:rsid w:val="00DA596B"/>
    <w:rsid w:val="00DB02CF"/>
    <w:rsid w:val="00DB22FB"/>
    <w:rsid w:val="00DB310D"/>
    <w:rsid w:val="00DB35E1"/>
    <w:rsid w:val="00DB40E3"/>
    <w:rsid w:val="00DB4685"/>
    <w:rsid w:val="00DB4C59"/>
    <w:rsid w:val="00DD166D"/>
    <w:rsid w:val="00DD1A7D"/>
    <w:rsid w:val="00DF575A"/>
    <w:rsid w:val="00E10FA1"/>
    <w:rsid w:val="00E15AAF"/>
    <w:rsid w:val="00E16C3B"/>
    <w:rsid w:val="00E22EAE"/>
    <w:rsid w:val="00E25D06"/>
    <w:rsid w:val="00E25D41"/>
    <w:rsid w:val="00E332D7"/>
    <w:rsid w:val="00E366D3"/>
    <w:rsid w:val="00E36B2D"/>
    <w:rsid w:val="00E40231"/>
    <w:rsid w:val="00E42214"/>
    <w:rsid w:val="00E52313"/>
    <w:rsid w:val="00E54DC2"/>
    <w:rsid w:val="00E57E62"/>
    <w:rsid w:val="00E632DA"/>
    <w:rsid w:val="00E6401A"/>
    <w:rsid w:val="00E64421"/>
    <w:rsid w:val="00E766BB"/>
    <w:rsid w:val="00E9124C"/>
    <w:rsid w:val="00E93BC4"/>
    <w:rsid w:val="00EA42AD"/>
    <w:rsid w:val="00EB3570"/>
    <w:rsid w:val="00EC49E0"/>
    <w:rsid w:val="00EC79A9"/>
    <w:rsid w:val="00ED4228"/>
    <w:rsid w:val="00EE65B5"/>
    <w:rsid w:val="00EE6AB7"/>
    <w:rsid w:val="00EE6E42"/>
    <w:rsid w:val="00EF0A71"/>
    <w:rsid w:val="00EF2E1A"/>
    <w:rsid w:val="00F06331"/>
    <w:rsid w:val="00F1277D"/>
    <w:rsid w:val="00F22736"/>
    <w:rsid w:val="00F31255"/>
    <w:rsid w:val="00F35490"/>
    <w:rsid w:val="00F40B75"/>
    <w:rsid w:val="00F53FD4"/>
    <w:rsid w:val="00F6406A"/>
    <w:rsid w:val="00F85C1B"/>
    <w:rsid w:val="00F93933"/>
    <w:rsid w:val="00F94F0F"/>
    <w:rsid w:val="00F963B6"/>
    <w:rsid w:val="00FA09AA"/>
    <w:rsid w:val="00FA0FCB"/>
    <w:rsid w:val="00FA26E5"/>
    <w:rsid w:val="00FA4FA9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16AC"/>
    <w:rsid w:val="00FF395C"/>
    <w:rsid w:val="00FF3ACA"/>
    <w:rsid w:val="00FF7E7A"/>
    <w:rsid w:val="635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AD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1283" TargetMode="External"/><Relationship Id="rId18" Type="http://schemas.openxmlformats.org/officeDocument/2006/relationships/hyperlink" Target="https://next-guide.wisc.edu/courseadmin/?key=9001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programadmin/?key=1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8109" TargetMode="External"/><Relationship Id="rId17" Type="http://schemas.openxmlformats.org/officeDocument/2006/relationships/hyperlink" Target="https://next-guide.wisc.edu/programadmin/?key=144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369" TargetMode="External"/><Relationship Id="rId20" Type="http://schemas.openxmlformats.org/officeDocument/2006/relationships/hyperlink" Target="https://next-guide.wisc.edu/courseadmin/?key=141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62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86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next-guide.wisc.edu/programadmin/?key=1226" TargetMode="External"/><Relationship Id="rId19" Type="http://schemas.openxmlformats.org/officeDocument/2006/relationships/hyperlink" Target="https://next-guide.wisc.edu/courseadmin/?key=9012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programadmin/?key=26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0B1E-FBD9-45D9-A482-876202DA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23</cp:revision>
  <dcterms:created xsi:type="dcterms:W3CDTF">2023-11-08T21:44:00Z</dcterms:created>
  <dcterms:modified xsi:type="dcterms:W3CDTF">2023-11-27T21:08:00Z</dcterms:modified>
</cp:coreProperties>
</file>