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7CB85FC4" w14:textId="27582872" w:rsidR="00464009" w:rsidRDefault="003A3C6E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October 4, 2024</w:t>
      </w:r>
    </w:p>
    <w:p w14:paraId="0061509B" w14:textId="77777777" w:rsidR="0079100C" w:rsidRDefault="0079100C" w:rsidP="000A3EC1">
      <w:pPr>
        <w:spacing w:line="241" w:lineRule="auto"/>
        <w:ind w:right="188"/>
        <w:rPr>
          <w:spacing w:val="-1"/>
        </w:rPr>
      </w:pPr>
    </w:p>
    <w:p w14:paraId="1DB61E09" w14:textId="7427D659" w:rsidR="0079100C" w:rsidRDefault="0079100C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 xml:space="preserve">Anticipated Attendees: </w:t>
      </w:r>
      <w:r w:rsidRPr="002B4383">
        <w:rPr>
          <w:b/>
          <w:bCs/>
          <w:spacing w:val="-1"/>
        </w:rPr>
        <w:t>Adam Nelson</w:t>
      </w:r>
      <w:r>
        <w:rPr>
          <w:spacing w:val="-1"/>
        </w:rPr>
        <w:t xml:space="preserve"> (Chair), </w:t>
      </w:r>
      <w:r w:rsidRPr="00801B05">
        <w:rPr>
          <w:b/>
          <w:bCs/>
          <w:spacing w:val="-1"/>
        </w:rPr>
        <w:t>Stephen Hilyard</w:t>
      </w:r>
      <w:r>
        <w:rPr>
          <w:spacing w:val="-1"/>
        </w:rPr>
        <w:t xml:space="preserve"> (Art), </w:t>
      </w:r>
      <w:r w:rsidRPr="009348D5">
        <w:rPr>
          <w:b/>
          <w:bCs/>
          <w:spacing w:val="-1"/>
        </w:rPr>
        <w:t xml:space="preserve">Steve Quintana </w:t>
      </w:r>
      <w:r>
        <w:rPr>
          <w:spacing w:val="-1"/>
        </w:rPr>
        <w:t xml:space="preserve">(Counseling Psychology), </w:t>
      </w:r>
      <w:r w:rsidR="006F7073" w:rsidRPr="002B4383">
        <w:rPr>
          <w:b/>
          <w:bCs/>
          <w:spacing w:val="-1"/>
        </w:rPr>
        <w:t>Li-Ching Ho</w:t>
      </w:r>
      <w:r>
        <w:rPr>
          <w:spacing w:val="-1"/>
        </w:rPr>
        <w:t xml:space="preserve"> (Curriculum &amp; Instruction), </w:t>
      </w:r>
      <w:r w:rsidRPr="00A70BDB">
        <w:rPr>
          <w:b/>
          <w:bCs/>
          <w:spacing w:val="-1"/>
        </w:rPr>
        <w:t>Collette Stewart</w:t>
      </w:r>
      <w:r>
        <w:rPr>
          <w:spacing w:val="-1"/>
        </w:rPr>
        <w:t xml:space="preserve"> (Dance), </w:t>
      </w:r>
      <w:r w:rsidR="00614074" w:rsidRPr="002B4383">
        <w:rPr>
          <w:b/>
          <w:bCs/>
          <w:spacing w:val="-1"/>
        </w:rPr>
        <w:t>Elton Crim</w:t>
      </w:r>
      <w:r>
        <w:rPr>
          <w:spacing w:val="-1"/>
        </w:rPr>
        <w:t xml:space="preserve"> (Educational Leadership and Policy Analysis), </w:t>
      </w:r>
      <w:r w:rsidRPr="007B43AD">
        <w:rPr>
          <w:b/>
          <w:bCs/>
          <w:spacing w:val="-1"/>
        </w:rPr>
        <w:t>Taylor Odle</w:t>
      </w:r>
      <w:r>
        <w:rPr>
          <w:spacing w:val="-1"/>
        </w:rPr>
        <w:t xml:space="preserve"> (Educational Policy Studies), </w:t>
      </w:r>
      <w:r w:rsidRPr="00E15C97">
        <w:rPr>
          <w:b/>
          <w:bCs/>
          <w:spacing w:val="-1"/>
        </w:rPr>
        <w:t>Bill Schrage</w:t>
      </w:r>
      <w:r>
        <w:rPr>
          <w:spacing w:val="-1"/>
        </w:rPr>
        <w:t xml:space="preserve"> (Kinesiology), </w:t>
      </w:r>
      <w:r w:rsidR="006F7073" w:rsidRPr="00602938">
        <w:rPr>
          <w:b/>
          <w:bCs/>
          <w:spacing w:val="-1"/>
        </w:rPr>
        <w:t>Allison Lombardi</w:t>
      </w:r>
      <w:r>
        <w:rPr>
          <w:spacing w:val="-1"/>
        </w:rPr>
        <w:t xml:space="preserve"> (Rehabilitation Psychology and Special Education), </w:t>
      </w:r>
      <w:r w:rsidRPr="00801B05">
        <w:rPr>
          <w:b/>
          <w:bCs/>
          <w:spacing w:val="-1"/>
        </w:rPr>
        <w:t>Dan Lisowski</w:t>
      </w:r>
      <w:r>
        <w:rPr>
          <w:spacing w:val="-1"/>
        </w:rPr>
        <w:t xml:space="preserve"> (Theatre and Drama), </w:t>
      </w:r>
      <w:r w:rsidR="006F7073" w:rsidRPr="002B4383">
        <w:rPr>
          <w:b/>
          <w:bCs/>
          <w:spacing w:val="-1"/>
        </w:rPr>
        <w:t>RJ Murray</w:t>
      </w:r>
      <w:r>
        <w:rPr>
          <w:spacing w:val="-1"/>
        </w:rPr>
        <w:t xml:space="preserve">, (Graduate Student) </w:t>
      </w:r>
    </w:p>
    <w:p w14:paraId="48D8542C" w14:textId="77777777" w:rsidR="0079100C" w:rsidRDefault="0079100C" w:rsidP="000A3EC1">
      <w:pPr>
        <w:spacing w:line="241" w:lineRule="auto"/>
        <w:ind w:right="188"/>
        <w:rPr>
          <w:spacing w:val="-1"/>
        </w:rPr>
      </w:pPr>
    </w:p>
    <w:p w14:paraId="6581EC9C" w14:textId="0394BB03" w:rsidR="0079100C" w:rsidRDefault="0079100C" w:rsidP="000A3EC1">
      <w:pPr>
        <w:spacing w:line="241" w:lineRule="auto"/>
        <w:ind w:right="188"/>
        <w:rPr>
          <w:spacing w:val="-1"/>
          <w:lang w:val="it-IT"/>
        </w:rPr>
      </w:pPr>
      <w:r>
        <w:rPr>
          <w:spacing w:val="-1"/>
          <w:lang w:val="it-IT"/>
        </w:rPr>
        <w:t xml:space="preserve">Anticipated </w:t>
      </w:r>
      <w:r w:rsidRPr="0079100C">
        <w:rPr>
          <w:spacing w:val="-1"/>
          <w:lang w:val="it-IT"/>
        </w:rPr>
        <w:t xml:space="preserve">Ex Officio Members: </w:t>
      </w:r>
      <w:r w:rsidRPr="00801B05">
        <w:rPr>
          <w:b/>
          <w:bCs/>
          <w:spacing w:val="-1"/>
          <w:lang w:val="it-IT"/>
        </w:rPr>
        <w:t>Barbara Gerloff</w:t>
      </w:r>
      <w:r w:rsidRPr="0079100C">
        <w:rPr>
          <w:spacing w:val="-1"/>
          <w:lang w:val="it-IT"/>
        </w:rPr>
        <w:t xml:space="preserve">, </w:t>
      </w:r>
      <w:r w:rsidRPr="00A70BDB">
        <w:rPr>
          <w:b/>
          <w:bCs/>
          <w:spacing w:val="-1"/>
          <w:lang w:val="it-IT"/>
        </w:rPr>
        <w:t>Sara Alva Lizarraga</w:t>
      </w:r>
      <w:r w:rsidR="009348D5" w:rsidRPr="00A70BDB">
        <w:rPr>
          <w:b/>
          <w:bCs/>
          <w:spacing w:val="-1"/>
          <w:lang w:val="it-IT"/>
        </w:rPr>
        <w:t>,</w:t>
      </w:r>
      <w:r w:rsidR="009348D5">
        <w:rPr>
          <w:spacing w:val="-1"/>
          <w:lang w:val="it-IT"/>
        </w:rPr>
        <w:t xml:space="preserve"> </w:t>
      </w:r>
      <w:r w:rsidR="009348D5" w:rsidRPr="00A70BDB">
        <w:rPr>
          <w:b/>
          <w:bCs/>
          <w:spacing w:val="-1"/>
          <w:lang w:val="it-IT"/>
        </w:rPr>
        <w:t>Kevin Hage</w:t>
      </w:r>
    </w:p>
    <w:p w14:paraId="53344755" w14:textId="77777777" w:rsidR="0079100C" w:rsidRDefault="0079100C" w:rsidP="000A3EC1">
      <w:pPr>
        <w:spacing w:line="241" w:lineRule="auto"/>
        <w:ind w:right="188"/>
        <w:rPr>
          <w:spacing w:val="-1"/>
          <w:lang w:val="it-IT"/>
        </w:rPr>
      </w:pPr>
    </w:p>
    <w:p w14:paraId="23D5B109" w14:textId="4F571A33" w:rsidR="0079100C" w:rsidRDefault="0079100C" w:rsidP="000A3EC1">
      <w:pPr>
        <w:spacing w:line="241" w:lineRule="auto"/>
        <w:ind w:right="188"/>
        <w:rPr>
          <w:spacing w:val="-1"/>
        </w:rPr>
      </w:pPr>
      <w:r w:rsidRPr="006F7073">
        <w:rPr>
          <w:spacing w:val="-1"/>
        </w:rPr>
        <w:t xml:space="preserve">Anticipated Guests: </w:t>
      </w:r>
      <w:r w:rsidR="006F7073" w:rsidRPr="00A70BDB">
        <w:rPr>
          <w:b/>
          <w:bCs/>
          <w:spacing w:val="-1"/>
        </w:rPr>
        <w:t>Li Chiao-Ping</w:t>
      </w:r>
      <w:r w:rsidR="0046016D">
        <w:rPr>
          <w:spacing w:val="-1"/>
        </w:rPr>
        <w:t xml:space="preserve">, </w:t>
      </w:r>
      <w:r w:rsidR="0046016D" w:rsidRPr="002B4383">
        <w:rPr>
          <w:b/>
          <w:bCs/>
          <w:spacing w:val="-1"/>
        </w:rPr>
        <w:t>Tina Salzman</w:t>
      </w:r>
      <w:r w:rsidR="0046016D">
        <w:rPr>
          <w:spacing w:val="-1"/>
        </w:rPr>
        <w:t xml:space="preserve">, </w:t>
      </w:r>
      <w:r w:rsidR="0046016D" w:rsidRPr="007B43AD">
        <w:rPr>
          <w:b/>
          <w:bCs/>
          <w:spacing w:val="-1"/>
        </w:rPr>
        <w:t>Susan Smedema</w:t>
      </w:r>
      <w:r w:rsidR="005B7BC0">
        <w:rPr>
          <w:spacing w:val="-1"/>
        </w:rPr>
        <w:t xml:space="preserve">, </w:t>
      </w:r>
      <w:r w:rsidR="005B7BC0" w:rsidRPr="00E15C97">
        <w:rPr>
          <w:b/>
          <w:bCs/>
          <w:spacing w:val="-1"/>
        </w:rPr>
        <w:t>Julie Chen</w:t>
      </w:r>
      <w:r w:rsidR="009348D5">
        <w:rPr>
          <w:spacing w:val="-1"/>
        </w:rPr>
        <w:t xml:space="preserve">, </w:t>
      </w:r>
      <w:r w:rsidR="009348D5" w:rsidRPr="00801B05">
        <w:rPr>
          <w:b/>
          <w:bCs/>
          <w:spacing w:val="-1"/>
        </w:rPr>
        <w:t>Jin-Wen Yu</w:t>
      </w:r>
      <w:r w:rsidR="00260643">
        <w:rPr>
          <w:b/>
          <w:bCs/>
          <w:spacing w:val="-1"/>
        </w:rPr>
        <w:t xml:space="preserve">, Chris Walker </w:t>
      </w:r>
    </w:p>
    <w:p w14:paraId="34EACE32" w14:textId="77777777" w:rsidR="005B7BC0" w:rsidRDefault="005B7BC0" w:rsidP="000A3EC1">
      <w:pPr>
        <w:spacing w:line="241" w:lineRule="auto"/>
        <w:ind w:right="188"/>
        <w:rPr>
          <w:spacing w:val="-1"/>
        </w:rPr>
      </w:pPr>
    </w:p>
    <w:p w14:paraId="0CCAC6DE" w14:textId="5880EDFD" w:rsidR="005B7BC0" w:rsidRDefault="005B7BC0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Absent: Kristy Kelly (Educational Psychology),</w:t>
      </w:r>
      <w:r w:rsidR="002B4383">
        <w:rPr>
          <w:spacing w:val="-1"/>
        </w:rPr>
        <w:t xml:space="preserve"> Christina </w:t>
      </w:r>
      <w:proofErr w:type="spellStart"/>
      <w:r w:rsidR="002B4383">
        <w:rPr>
          <w:spacing w:val="-1"/>
        </w:rPr>
        <w:t>Klawitter</w:t>
      </w:r>
      <w:proofErr w:type="spellEnd"/>
    </w:p>
    <w:p w14:paraId="213A6ED9" w14:textId="77777777" w:rsidR="00A70BDB" w:rsidRDefault="00A70BDB" w:rsidP="000A3EC1">
      <w:pPr>
        <w:spacing w:line="241" w:lineRule="auto"/>
        <w:ind w:right="188"/>
        <w:rPr>
          <w:spacing w:val="-1"/>
        </w:rPr>
      </w:pPr>
    </w:p>
    <w:p w14:paraId="002B1900" w14:textId="4F372C9C" w:rsidR="00A70BDB" w:rsidRPr="006F7073" w:rsidRDefault="00A70BDB" w:rsidP="000A3EC1">
      <w:pPr>
        <w:spacing w:line="241" w:lineRule="auto"/>
        <w:ind w:right="188"/>
        <w:rPr>
          <w:spacing w:val="-1"/>
        </w:rPr>
      </w:pPr>
      <w:r>
        <w:rPr>
          <w:spacing w:val="-1"/>
        </w:rPr>
        <w:t>Called to order at 12:30PM</w:t>
      </w:r>
    </w:p>
    <w:p w14:paraId="271C11B0" w14:textId="77777777" w:rsidR="00C3392E" w:rsidRPr="006F7073" w:rsidRDefault="00C3392E" w:rsidP="000A3EC1">
      <w:pPr>
        <w:spacing w:line="241" w:lineRule="auto"/>
        <w:ind w:right="188"/>
        <w:rPr>
          <w:spacing w:val="-1"/>
        </w:rPr>
      </w:pPr>
    </w:p>
    <w:p w14:paraId="0CBD87E9" w14:textId="3509986A" w:rsidR="0079100C" w:rsidRPr="00DB0B74" w:rsidRDefault="0079100C" w:rsidP="000A3EC1">
      <w:pPr>
        <w:spacing w:line="241" w:lineRule="auto"/>
        <w:ind w:right="188"/>
        <w:rPr>
          <w:b/>
          <w:bCs/>
          <w:spacing w:val="-1"/>
          <w:u w:val="single"/>
        </w:rPr>
      </w:pPr>
      <w:r w:rsidRPr="00DB0B74">
        <w:rPr>
          <w:b/>
          <w:bCs/>
          <w:spacing w:val="-1"/>
          <w:u w:val="single"/>
        </w:rPr>
        <w:t xml:space="preserve">Agenda: </w:t>
      </w:r>
    </w:p>
    <w:p w14:paraId="44EAFD9C" w14:textId="77777777" w:rsidR="000D1C28" w:rsidRPr="00DB0B74" w:rsidRDefault="000D1C28" w:rsidP="00632E16">
      <w:pPr>
        <w:rPr>
          <w:rFonts w:cstheme="minorHAnsi"/>
          <w:u w:val="single"/>
        </w:rPr>
      </w:pPr>
    </w:p>
    <w:p w14:paraId="4B94D5A5" w14:textId="7D9C831A" w:rsidR="00980FE9" w:rsidRDefault="00C42B64" w:rsidP="00B62168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12:30PM: </w:t>
      </w:r>
      <w:r w:rsidR="00632E16" w:rsidRPr="00614031">
        <w:rPr>
          <w:rFonts w:cstheme="minorHAnsi"/>
          <w:b/>
        </w:rPr>
        <w:t>Administrative Actions</w:t>
      </w:r>
      <w:r>
        <w:rPr>
          <w:rFonts w:cstheme="minorHAnsi"/>
          <w:b/>
        </w:rPr>
        <w:t xml:space="preserve"> and Welcome</w:t>
      </w:r>
    </w:p>
    <w:p w14:paraId="72A45EFB" w14:textId="39B799D1" w:rsidR="00E82A19" w:rsidRPr="00E82A19" w:rsidRDefault="00E82A19" w:rsidP="00E82A19">
      <w:pPr>
        <w:pStyle w:val="ListParagrap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(Kinesiology proactively looked at their obsolete courses and identified courses that have not been taught for at least 3 years and have no intention to teach in the future)</w:t>
      </w:r>
    </w:p>
    <w:p w14:paraId="7F1CB17C" w14:textId="7CA1768E" w:rsidR="00756104" w:rsidRDefault="00756104" w:rsidP="00756104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Deactivation Proposal: </w:t>
      </w:r>
      <w:hyperlink r:id="rId9" w:history="1">
        <w:r w:rsidRPr="00BC4FE6">
          <w:rPr>
            <w:rStyle w:val="Hyperlink"/>
            <w:rFonts w:cstheme="minorHAnsi"/>
            <w:bCs/>
          </w:rPr>
          <w:t>KINES 129: The Introduction to Yoga Practice</w:t>
        </w:r>
      </w:hyperlink>
    </w:p>
    <w:p w14:paraId="7C0D0A58" w14:textId="4E603BEF" w:rsidR="00756104" w:rsidRDefault="00756104" w:rsidP="00756104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Deactivation Proposal: </w:t>
      </w:r>
      <w:hyperlink r:id="rId10" w:history="1">
        <w:r w:rsidRPr="00AE67B1">
          <w:rPr>
            <w:rStyle w:val="Hyperlink"/>
            <w:rFonts w:cstheme="minorHAnsi"/>
            <w:bCs/>
          </w:rPr>
          <w:t>KINES 1</w:t>
        </w:r>
        <w:r w:rsidR="00BC4FE6" w:rsidRPr="00AE67B1">
          <w:rPr>
            <w:rStyle w:val="Hyperlink"/>
            <w:rFonts w:cstheme="minorHAnsi"/>
            <w:bCs/>
          </w:rPr>
          <w:t>4</w:t>
        </w:r>
        <w:r w:rsidRPr="00AE67B1">
          <w:rPr>
            <w:rStyle w:val="Hyperlink"/>
            <w:rFonts w:cstheme="minorHAnsi"/>
            <w:bCs/>
          </w:rPr>
          <w:t>1: The Science &amp; Practice of Marathon/Distance Running</w:t>
        </w:r>
      </w:hyperlink>
    </w:p>
    <w:p w14:paraId="5427E633" w14:textId="2E16404F" w:rsidR="00756104" w:rsidRPr="00756104" w:rsidRDefault="00756104" w:rsidP="00756104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Deactivation</w:t>
      </w:r>
      <w:r w:rsidRPr="00756104">
        <w:rPr>
          <w:rFonts w:cstheme="minorHAnsi"/>
          <w:b/>
        </w:rPr>
        <w:t xml:space="preserve"> Proposal: KINES 147: </w:t>
      </w:r>
      <w:hyperlink r:id="rId11" w:history="1">
        <w:r w:rsidRPr="00AE67B1">
          <w:rPr>
            <w:rStyle w:val="Hyperlink"/>
            <w:rFonts w:cstheme="minorHAnsi"/>
            <w:bCs/>
          </w:rPr>
          <w:t xml:space="preserve">Tai Chi </w:t>
        </w:r>
        <w:proofErr w:type="spellStart"/>
        <w:r w:rsidRPr="00AE67B1">
          <w:rPr>
            <w:rStyle w:val="Hyperlink"/>
            <w:rFonts w:cstheme="minorHAnsi"/>
            <w:bCs/>
          </w:rPr>
          <w:t>CH’uan</w:t>
        </w:r>
        <w:proofErr w:type="spellEnd"/>
      </w:hyperlink>
    </w:p>
    <w:p w14:paraId="40FD91F3" w14:textId="23DB0C68" w:rsidR="00756104" w:rsidRPr="00756104" w:rsidRDefault="00756104" w:rsidP="00756104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Deactivation</w:t>
      </w:r>
      <w:r w:rsidRPr="00756104">
        <w:rPr>
          <w:rFonts w:cstheme="minorHAnsi"/>
          <w:b/>
        </w:rPr>
        <w:t xml:space="preserve"> Proposal: KINES 240: </w:t>
      </w:r>
      <w:hyperlink r:id="rId12" w:history="1">
        <w:r w:rsidRPr="00AE67B1">
          <w:rPr>
            <w:rStyle w:val="Hyperlink"/>
            <w:rFonts w:cstheme="minorHAnsi"/>
            <w:bCs/>
          </w:rPr>
          <w:t>Methods of Teaching Invasion Games and Sports</w:t>
        </w:r>
      </w:hyperlink>
    </w:p>
    <w:p w14:paraId="023F5A9E" w14:textId="677D9931" w:rsidR="00756104" w:rsidRPr="00E82A19" w:rsidRDefault="00756104" w:rsidP="00756104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Deactivation Proposal: KINES 317: </w:t>
      </w:r>
      <w:hyperlink r:id="rId13" w:history="1">
        <w:r w:rsidR="00E82A19" w:rsidRPr="00AE67B1">
          <w:rPr>
            <w:rStyle w:val="Hyperlink"/>
            <w:rFonts w:cstheme="minorHAnsi"/>
            <w:bCs/>
          </w:rPr>
          <w:t>Evaluation and Diagnosis of Orthopedic Conditions</w:t>
        </w:r>
      </w:hyperlink>
    </w:p>
    <w:p w14:paraId="7AC10EC4" w14:textId="6F46E3A6" w:rsidR="003505F6" w:rsidRDefault="003505F6" w:rsidP="00756104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Deactivation Proposal: KINES 357: </w:t>
      </w:r>
      <w:hyperlink r:id="rId14" w:history="1">
        <w:r w:rsidRPr="00AE67B1">
          <w:rPr>
            <w:rStyle w:val="Hyperlink"/>
            <w:rFonts w:cstheme="minorHAnsi"/>
            <w:bCs/>
          </w:rPr>
          <w:t>Therapeutic Strategies in Athletic Training I</w:t>
        </w:r>
      </w:hyperlink>
    </w:p>
    <w:p w14:paraId="75C7916D" w14:textId="4F00CB72" w:rsidR="003505F6" w:rsidRDefault="003505F6" w:rsidP="00756104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Deactivation Proposal: KINES 358: </w:t>
      </w:r>
      <w:hyperlink r:id="rId15" w:history="1">
        <w:r w:rsidRPr="00AE67B1">
          <w:rPr>
            <w:rStyle w:val="Hyperlink"/>
            <w:rFonts w:cstheme="minorHAnsi"/>
            <w:bCs/>
          </w:rPr>
          <w:t>Therapeutic Strategies in Athletic Training II</w:t>
        </w:r>
      </w:hyperlink>
    </w:p>
    <w:p w14:paraId="0AD82D55" w14:textId="5971F065" w:rsidR="003505F6" w:rsidRDefault="003505F6" w:rsidP="00756104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Deactivation Proposal: KINES 400</w:t>
      </w:r>
      <w:r w:rsidR="00E82A19">
        <w:rPr>
          <w:rFonts w:cstheme="minorHAnsi"/>
          <w:b/>
        </w:rPr>
        <w:t xml:space="preserve">: </w:t>
      </w:r>
      <w:hyperlink r:id="rId16" w:history="1">
        <w:r w:rsidR="00E82A19" w:rsidRPr="001F2AB7">
          <w:rPr>
            <w:rStyle w:val="Hyperlink"/>
            <w:rFonts w:cstheme="minorHAnsi"/>
            <w:bCs/>
          </w:rPr>
          <w:t>Organization and Administration of Athletic Training Programs</w:t>
        </w:r>
      </w:hyperlink>
      <w:r w:rsidR="00E82A19">
        <w:rPr>
          <w:rFonts w:cstheme="minorHAnsi"/>
          <w:b/>
        </w:rPr>
        <w:t xml:space="preserve"> </w:t>
      </w:r>
    </w:p>
    <w:p w14:paraId="725DE596" w14:textId="7C29CB9C" w:rsidR="003505F6" w:rsidRPr="001F2AB7" w:rsidRDefault="003505F6" w:rsidP="00756104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lastRenderedPageBreak/>
        <w:t>Deactivation Proposal: KINES 457</w:t>
      </w:r>
      <w:r w:rsidR="00E82A19">
        <w:rPr>
          <w:rFonts w:cstheme="minorHAnsi"/>
          <w:b/>
        </w:rPr>
        <w:t xml:space="preserve">: </w:t>
      </w:r>
      <w:hyperlink r:id="rId17" w:history="1">
        <w:r w:rsidR="00E82A19" w:rsidRPr="001F2AB7">
          <w:rPr>
            <w:rStyle w:val="Hyperlink"/>
            <w:rFonts w:cstheme="minorHAnsi"/>
            <w:bCs/>
          </w:rPr>
          <w:t>Medical Problems of Exercise and Sport</w:t>
        </w:r>
      </w:hyperlink>
    </w:p>
    <w:p w14:paraId="49A8FD28" w14:textId="067ADD20" w:rsidR="003505F6" w:rsidRPr="003505F6" w:rsidRDefault="003505F6" w:rsidP="00756104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Deactivation Proposal: KINES 475</w:t>
      </w:r>
      <w:r w:rsidR="00E82A19">
        <w:rPr>
          <w:rFonts w:cstheme="minorHAnsi"/>
          <w:b/>
        </w:rPr>
        <w:t xml:space="preserve">: </w:t>
      </w:r>
      <w:hyperlink r:id="rId18" w:history="1">
        <w:r w:rsidR="00E82A19" w:rsidRPr="001F2AB7">
          <w:rPr>
            <w:rStyle w:val="Hyperlink"/>
            <w:rFonts w:cstheme="minorHAnsi"/>
            <w:bCs/>
          </w:rPr>
          <w:t>Seminar in Athletic Training</w:t>
        </w:r>
      </w:hyperlink>
    </w:p>
    <w:p w14:paraId="3C259E6E" w14:textId="77777777" w:rsidR="00130D40" w:rsidRPr="003505F6" w:rsidRDefault="00130D40" w:rsidP="00130D40">
      <w:pPr>
        <w:pStyle w:val="ListParagraph"/>
        <w:ind w:left="1440"/>
        <w:rPr>
          <w:rFonts w:cstheme="minorHAnsi"/>
          <w:b/>
        </w:rPr>
      </w:pPr>
    </w:p>
    <w:p w14:paraId="02CF6DE2" w14:textId="6B41B056" w:rsidR="00546084" w:rsidRDefault="00C42B64" w:rsidP="0054608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12:3</w:t>
      </w:r>
      <w:r w:rsidR="00FF0C61">
        <w:rPr>
          <w:rFonts w:cstheme="minorHAnsi"/>
          <w:b/>
        </w:rPr>
        <w:t>2</w:t>
      </w:r>
      <w:r>
        <w:rPr>
          <w:rFonts w:cstheme="minorHAnsi"/>
          <w:b/>
        </w:rPr>
        <w:t xml:space="preserve">PM: </w:t>
      </w:r>
      <w:r w:rsidR="00546084" w:rsidRPr="00614031">
        <w:rPr>
          <w:rFonts w:cstheme="minorHAnsi"/>
          <w:b/>
        </w:rPr>
        <w:t>Consent Agenda</w:t>
      </w:r>
    </w:p>
    <w:p w14:paraId="47679584" w14:textId="77777777" w:rsidR="0030581D" w:rsidRPr="0030581D" w:rsidRDefault="0030581D" w:rsidP="0030581D">
      <w:pPr>
        <w:pStyle w:val="ListParagraph"/>
        <w:rPr>
          <w:rFonts w:cstheme="minorHAnsi"/>
          <w:b/>
        </w:rPr>
      </w:pPr>
    </w:p>
    <w:p w14:paraId="6EA3404C" w14:textId="10393B7F" w:rsidR="00DA290D" w:rsidRDefault="00DA290D" w:rsidP="0030581D">
      <w:pPr>
        <w:pStyle w:val="ListParagraph"/>
        <w:numPr>
          <w:ilvl w:val="1"/>
          <w:numId w:val="1"/>
        </w:numPr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 xml:space="preserve">Course Change Proposal: </w:t>
      </w:r>
      <w:hyperlink r:id="rId19" w:history="1">
        <w:r w:rsidRPr="00DB0B74">
          <w:rPr>
            <w:rStyle w:val="Hyperlink"/>
            <w:rFonts w:cstheme="minorHAnsi"/>
            <w:bCs/>
          </w:rPr>
          <w:t>DANCE 165:</w:t>
        </w:r>
        <w:r w:rsidR="00DB0B74" w:rsidRPr="00DB0B74">
          <w:rPr>
            <w:rStyle w:val="Hyperlink"/>
            <w:rFonts w:cstheme="minorHAnsi"/>
            <w:bCs/>
          </w:rPr>
          <w:t xml:space="preserve"> Introduction to the Histories of Dance</w:t>
        </w:r>
      </w:hyperlink>
      <w:r>
        <w:rPr>
          <w:rStyle w:val="Hyperlink"/>
          <w:rFonts w:cstheme="minorHAnsi"/>
          <w:b/>
          <w:color w:val="auto"/>
          <w:u w:val="none"/>
        </w:rPr>
        <w:t xml:space="preserve"> </w:t>
      </w:r>
      <w:r w:rsidR="00192F6F" w:rsidRPr="00263E29">
        <w:rPr>
          <w:rStyle w:val="Hyperlink"/>
          <w:rFonts w:cstheme="minorHAnsi"/>
          <w:bCs/>
          <w:i/>
          <w:iCs/>
          <w:color w:val="auto"/>
          <w:u w:val="none"/>
        </w:rPr>
        <w:t>(</w:t>
      </w:r>
      <w:r w:rsidR="00DB0B74">
        <w:rPr>
          <w:rStyle w:val="Hyperlink"/>
          <w:rFonts w:cstheme="minorHAnsi"/>
          <w:bCs/>
          <w:i/>
          <w:iCs/>
          <w:color w:val="auto"/>
          <w:u w:val="none"/>
        </w:rPr>
        <w:t xml:space="preserve">Update Course </w:t>
      </w:r>
      <w:r w:rsidR="00192F6F" w:rsidRPr="00263E29">
        <w:rPr>
          <w:rStyle w:val="Hyperlink"/>
          <w:rFonts w:cstheme="minorHAnsi"/>
          <w:bCs/>
          <w:i/>
          <w:iCs/>
          <w:color w:val="auto"/>
          <w:u w:val="none"/>
        </w:rPr>
        <w:t xml:space="preserve">Title, </w:t>
      </w:r>
      <w:r w:rsidR="00DB0B74">
        <w:rPr>
          <w:rStyle w:val="Hyperlink"/>
          <w:rFonts w:cstheme="minorHAnsi"/>
          <w:bCs/>
          <w:i/>
          <w:iCs/>
          <w:color w:val="auto"/>
          <w:u w:val="none"/>
        </w:rPr>
        <w:t>add CLOs</w:t>
      </w:r>
      <w:r w:rsidR="00192F6F" w:rsidRPr="00263E29">
        <w:rPr>
          <w:rStyle w:val="Hyperlink"/>
          <w:rFonts w:cstheme="minorHAnsi"/>
          <w:bCs/>
          <w:i/>
          <w:iCs/>
          <w:color w:val="auto"/>
          <w:u w:val="none"/>
        </w:rPr>
        <w:t>)</w:t>
      </w:r>
    </w:p>
    <w:p w14:paraId="07977971" w14:textId="1869862E" w:rsidR="00192F6F" w:rsidRDefault="00192F6F" w:rsidP="0030581D">
      <w:pPr>
        <w:pStyle w:val="ListParagraph"/>
        <w:numPr>
          <w:ilvl w:val="1"/>
          <w:numId w:val="1"/>
        </w:numPr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 xml:space="preserve">Course Change Proposal: </w:t>
      </w:r>
      <w:hyperlink r:id="rId20" w:history="1">
        <w:r w:rsidRPr="00DB0B74">
          <w:rPr>
            <w:rStyle w:val="Hyperlink"/>
            <w:rFonts w:cstheme="minorHAnsi"/>
            <w:bCs/>
          </w:rPr>
          <w:t>DANCE 355:</w:t>
        </w:r>
        <w:r w:rsidR="00DB0B74" w:rsidRPr="00DB0B74">
          <w:rPr>
            <w:rStyle w:val="Hyperlink"/>
            <w:rFonts w:cstheme="minorHAnsi"/>
            <w:bCs/>
          </w:rPr>
          <w:t xml:space="preserve"> Dance Composition II</w:t>
        </w:r>
      </w:hyperlink>
      <w:r>
        <w:rPr>
          <w:rStyle w:val="Hyperlink"/>
          <w:rFonts w:cstheme="minorHAnsi"/>
          <w:b/>
          <w:color w:val="auto"/>
          <w:u w:val="none"/>
        </w:rPr>
        <w:t xml:space="preserve"> </w:t>
      </w:r>
      <w:r w:rsidRPr="00263E29">
        <w:rPr>
          <w:rStyle w:val="Hyperlink"/>
          <w:rFonts w:cstheme="minorHAnsi"/>
          <w:bCs/>
          <w:i/>
          <w:iCs/>
          <w:color w:val="auto"/>
          <w:u w:val="none"/>
        </w:rPr>
        <w:t>(</w:t>
      </w:r>
      <w:r w:rsidR="00DB0B74">
        <w:rPr>
          <w:rStyle w:val="Hyperlink"/>
          <w:rFonts w:cstheme="minorHAnsi"/>
          <w:bCs/>
          <w:i/>
          <w:iCs/>
          <w:color w:val="auto"/>
          <w:u w:val="none"/>
        </w:rPr>
        <w:t>Update</w:t>
      </w:r>
      <w:r w:rsidRPr="00263E29">
        <w:rPr>
          <w:rStyle w:val="Hyperlink"/>
          <w:rFonts w:cstheme="minorHAnsi"/>
          <w:bCs/>
          <w:i/>
          <w:iCs/>
          <w:color w:val="auto"/>
          <w:u w:val="none"/>
        </w:rPr>
        <w:t xml:space="preserve"> from 2 to 3 credits)</w:t>
      </w:r>
      <w:r>
        <w:rPr>
          <w:rStyle w:val="Hyperlink"/>
          <w:rFonts w:cstheme="minorHAnsi"/>
          <w:b/>
          <w:color w:val="auto"/>
          <w:u w:val="none"/>
        </w:rPr>
        <w:t xml:space="preserve"> </w:t>
      </w:r>
    </w:p>
    <w:p w14:paraId="6BF62F42" w14:textId="34F0A253" w:rsidR="00DD4C89" w:rsidRPr="00EE6817" w:rsidRDefault="00192F6F" w:rsidP="0030581D">
      <w:pPr>
        <w:pStyle w:val="ListParagraph"/>
        <w:numPr>
          <w:ilvl w:val="1"/>
          <w:numId w:val="1"/>
        </w:numPr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 xml:space="preserve">Course Change Proposal: </w:t>
      </w:r>
      <w:hyperlink r:id="rId21" w:history="1">
        <w:r w:rsidRPr="00DB0B74">
          <w:rPr>
            <w:rStyle w:val="Hyperlink"/>
            <w:rFonts w:cstheme="minorHAnsi"/>
            <w:bCs/>
          </w:rPr>
          <w:t>DANCE 345:</w:t>
        </w:r>
        <w:r w:rsidR="00DB0B74" w:rsidRPr="00DB0B74">
          <w:rPr>
            <w:rStyle w:val="Hyperlink"/>
            <w:rFonts w:cstheme="minorHAnsi"/>
            <w:bCs/>
          </w:rPr>
          <w:t xml:space="preserve"> Screendance Production</w:t>
        </w:r>
      </w:hyperlink>
      <w:r>
        <w:rPr>
          <w:rStyle w:val="Hyperlink"/>
          <w:rFonts w:cstheme="minorHAnsi"/>
          <w:b/>
          <w:color w:val="auto"/>
          <w:u w:val="none"/>
        </w:rPr>
        <w:t xml:space="preserve"> </w:t>
      </w:r>
      <w:r w:rsidRPr="00263E29">
        <w:rPr>
          <w:rStyle w:val="Hyperlink"/>
          <w:rFonts w:cstheme="minorHAnsi"/>
          <w:bCs/>
          <w:i/>
          <w:iCs/>
          <w:color w:val="auto"/>
          <w:u w:val="none"/>
        </w:rPr>
        <w:t>(</w:t>
      </w:r>
      <w:r w:rsidR="00DB0B74">
        <w:rPr>
          <w:rStyle w:val="Hyperlink"/>
          <w:rFonts w:cstheme="minorHAnsi"/>
          <w:bCs/>
          <w:i/>
          <w:iCs/>
          <w:color w:val="auto"/>
          <w:u w:val="none"/>
        </w:rPr>
        <w:t>Update course</w:t>
      </w:r>
      <w:r w:rsidRPr="00263E29">
        <w:rPr>
          <w:rStyle w:val="Hyperlink"/>
          <w:rFonts w:cstheme="minorHAnsi"/>
          <w:bCs/>
          <w:i/>
          <w:iCs/>
          <w:color w:val="auto"/>
          <w:u w:val="none"/>
        </w:rPr>
        <w:t xml:space="preserve"> title and description</w:t>
      </w:r>
      <w:r w:rsidR="00DB0B74">
        <w:rPr>
          <w:rStyle w:val="Hyperlink"/>
          <w:rFonts w:cstheme="minorHAnsi"/>
          <w:bCs/>
          <w:i/>
          <w:iCs/>
          <w:color w:val="auto"/>
          <w:u w:val="none"/>
        </w:rPr>
        <w:t>, remove requisite, add CLOs</w:t>
      </w:r>
      <w:r w:rsidRPr="00263E29">
        <w:rPr>
          <w:rStyle w:val="Hyperlink"/>
          <w:rFonts w:cstheme="minorHAnsi"/>
          <w:bCs/>
          <w:i/>
          <w:iCs/>
          <w:color w:val="auto"/>
          <w:u w:val="none"/>
        </w:rPr>
        <w:t>)</w:t>
      </w:r>
    </w:p>
    <w:p w14:paraId="2433AC87" w14:textId="24FF2327" w:rsidR="00EE6817" w:rsidRPr="008B2ACB" w:rsidRDefault="00EE6817" w:rsidP="00EE6817">
      <w:pPr>
        <w:pStyle w:val="ListParagraph"/>
        <w:numPr>
          <w:ilvl w:val="1"/>
          <w:numId w:val="1"/>
        </w:numPr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 xml:space="preserve">Course Change Proposal: </w:t>
      </w:r>
      <w:hyperlink r:id="rId22" w:history="1">
        <w:r w:rsidRPr="008B2ACB">
          <w:rPr>
            <w:rStyle w:val="Hyperlink"/>
            <w:rFonts w:cstheme="minorHAnsi"/>
            <w:bCs/>
          </w:rPr>
          <w:t>DANCE 373: Introduction to Dance and Community</w:t>
        </w:r>
      </w:hyperlink>
      <w:r>
        <w:rPr>
          <w:rStyle w:val="Hyperlink"/>
          <w:rFonts w:cstheme="minorHAnsi"/>
          <w:b/>
          <w:color w:val="auto"/>
          <w:u w:val="none"/>
        </w:rPr>
        <w:t xml:space="preserve"> </w:t>
      </w:r>
      <w:r>
        <w:rPr>
          <w:rStyle w:val="Hyperlink"/>
          <w:rFonts w:cstheme="minorHAnsi"/>
          <w:bCs/>
          <w:i/>
          <w:iCs/>
          <w:color w:val="auto"/>
          <w:u w:val="none"/>
        </w:rPr>
        <w:t xml:space="preserve">(Update requisite) </w:t>
      </w:r>
    </w:p>
    <w:p w14:paraId="6511A382" w14:textId="34CE17FC" w:rsidR="008B2ACB" w:rsidRPr="00EE6817" w:rsidRDefault="008B2ACB" w:rsidP="00EE6817">
      <w:pPr>
        <w:pStyle w:val="ListParagraph"/>
        <w:numPr>
          <w:ilvl w:val="1"/>
          <w:numId w:val="1"/>
        </w:numPr>
        <w:rPr>
          <w:rStyle w:val="Hyperlink"/>
          <w:rFonts w:cstheme="minorHAnsi"/>
          <w:b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 xml:space="preserve">Course Change Proposal: </w:t>
      </w:r>
      <w:hyperlink r:id="rId23" w:history="1">
        <w:r w:rsidRPr="008B2ACB">
          <w:rPr>
            <w:rStyle w:val="Hyperlink"/>
            <w:rFonts w:cstheme="minorHAnsi"/>
            <w:bCs/>
          </w:rPr>
          <w:t>ELPA 542: Law and Public Education</w:t>
        </w:r>
      </w:hyperlink>
      <w:r>
        <w:rPr>
          <w:rStyle w:val="Hyperlink"/>
          <w:rFonts w:cstheme="minorHAnsi"/>
          <w:b/>
          <w:color w:val="auto"/>
          <w:u w:val="none"/>
        </w:rPr>
        <w:t xml:space="preserve"> </w:t>
      </w:r>
      <w:r>
        <w:rPr>
          <w:rStyle w:val="Hyperlink"/>
          <w:rFonts w:cstheme="minorHAnsi"/>
          <w:bCs/>
          <w:i/>
          <w:iCs/>
          <w:color w:val="auto"/>
          <w:u w:val="none"/>
        </w:rPr>
        <w:t>(Add LAS designation)</w:t>
      </w:r>
    </w:p>
    <w:p w14:paraId="16E8ADB4" w14:textId="6A1A19DA" w:rsidR="00192F6F" w:rsidRDefault="00DD4C89" w:rsidP="0030581D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 xml:space="preserve">Course Change Proposal: </w:t>
      </w:r>
      <w:hyperlink r:id="rId24" w:history="1">
        <w:r w:rsidRPr="00DB0B74">
          <w:rPr>
            <w:rStyle w:val="Hyperlink"/>
            <w:rFonts w:cstheme="minorHAnsi"/>
            <w:bCs/>
          </w:rPr>
          <w:t>OCC THER 770: Evidence Based Practice Lab Practicum</w:t>
        </w:r>
      </w:hyperlink>
      <w:r w:rsidR="00C30AB1">
        <w:rPr>
          <w:rStyle w:val="Hyperlink"/>
          <w:rFonts w:cstheme="minorHAnsi"/>
          <w:b/>
          <w:color w:val="auto"/>
          <w:u w:val="none"/>
        </w:rPr>
        <w:t xml:space="preserve"> </w:t>
      </w:r>
      <w:r w:rsidR="00C30AB1" w:rsidRPr="00263E29">
        <w:rPr>
          <w:rStyle w:val="Hyperlink"/>
          <w:rFonts w:cstheme="minorHAnsi"/>
          <w:bCs/>
          <w:i/>
          <w:iCs/>
          <w:color w:val="auto"/>
          <w:u w:val="none"/>
        </w:rPr>
        <w:t>(add lab sections)</w:t>
      </w:r>
      <w:r w:rsidR="00192F6F" w:rsidRPr="00263E29">
        <w:rPr>
          <w:rStyle w:val="Hyperlink"/>
          <w:rFonts w:cstheme="minorHAnsi"/>
          <w:bCs/>
          <w:i/>
          <w:iCs/>
          <w:color w:val="auto"/>
          <w:u w:val="none"/>
        </w:rPr>
        <w:t xml:space="preserve"> </w:t>
      </w:r>
    </w:p>
    <w:p w14:paraId="00E676A1" w14:textId="27405F5D" w:rsidR="002D643D" w:rsidRDefault="002D643D" w:rsidP="0030581D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 xml:space="preserve">Course Change Proposal: </w:t>
      </w:r>
      <w:hyperlink r:id="rId25" w:history="1">
        <w:r w:rsidRPr="00DB0B74">
          <w:rPr>
            <w:rStyle w:val="Hyperlink"/>
            <w:rFonts w:cstheme="minorHAnsi"/>
            <w:bCs/>
          </w:rPr>
          <w:t>KINES</w:t>
        </w:r>
        <w:r w:rsidR="0099355E">
          <w:rPr>
            <w:rStyle w:val="Hyperlink"/>
            <w:rFonts w:cstheme="minorHAnsi"/>
            <w:bCs/>
          </w:rPr>
          <w:t xml:space="preserve"> </w:t>
        </w:r>
        <w:r w:rsidRPr="00DB0B74">
          <w:rPr>
            <w:rStyle w:val="Hyperlink"/>
            <w:rFonts w:cstheme="minorHAnsi"/>
            <w:bCs/>
          </w:rPr>
          <w:t>690: Internship in Kinesiology</w:t>
        </w:r>
      </w:hyperlink>
      <w:r>
        <w:rPr>
          <w:rStyle w:val="Hyperlink"/>
          <w:rFonts w:cstheme="minorHAnsi"/>
          <w:b/>
          <w:color w:val="auto"/>
          <w:u w:val="none"/>
        </w:rPr>
        <w:t xml:space="preserve"> </w:t>
      </w:r>
      <w:r w:rsidRPr="002D643D">
        <w:rPr>
          <w:rStyle w:val="Hyperlink"/>
          <w:rFonts w:cstheme="minorHAnsi"/>
          <w:bCs/>
          <w:i/>
          <w:iCs/>
          <w:color w:val="auto"/>
          <w:u w:val="none"/>
        </w:rPr>
        <w:t>(</w:t>
      </w:r>
      <w:r w:rsidR="00DB0B74">
        <w:rPr>
          <w:rStyle w:val="Hyperlink"/>
          <w:rFonts w:cstheme="minorHAnsi"/>
          <w:bCs/>
          <w:i/>
          <w:iCs/>
          <w:color w:val="auto"/>
          <w:u w:val="none"/>
        </w:rPr>
        <w:t>Update</w:t>
      </w:r>
      <w:r w:rsidRPr="002D643D">
        <w:rPr>
          <w:rStyle w:val="Hyperlink"/>
          <w:rFonts w:cstheme="minorHAnsi"/>
          <w:bCs/>
          <w:i/>
          <w:iCs/>
          <w:color w:val="auto"/>
          <w:u w:val="none"/>
        </w:rPr>
        <w:t xml:space="preserve"> course description, </w:t>
      </w:r>
      <w:r w:rsidR="00DB0B74">
        <w:rPr>
          <w:rStyle w:val="Hyperlink"/>
          <w:rFonts w:cstheme="minorHAnsi"/>
          <w:bCs/>
          <w:i/>
          <w:iCs/>
          <w:color w:val="auto"/>
          <w:u w:val="none"/>
        </w:rPr>
        <w:t xml:space="preserve">update variable credit, </w:t>
      </w:r>
      <w:r w:rsidRPr="002D643D">
        <w:rPr>
          <w:rStyle w:val="Hyperlink"/>
          <w:rFonts w:cstheme="minorHAnsi"/>
          <w:bCs/>
          <w:i/>
          <w:iCs/>
          <w:color w:val="auto"/>
          <w:u w:val="none"/>
        </w:rPr>
        <w:t>add CLOs)</w:t>
      </w:r>
    </w:p>
    <w:p w14:paraId="0F38F07D" w14:textId="6851C870" w:rsidR="00056B42" w:rsidRPr="00056B42" w:rsidRDefault="00056B42" w:rsidP="0030581D">
      <w:pPr>
        <w:pStyle w:val="ListParagraph"/>
        <w:numPr>
          <w:ilvl w:val="1"/>
          <w:numId w:val="1"/>
        </w:numPr>
        <w:rPr>
          <w:rStyle w:val="Hyperlink"/>
          <w:rFonts w:cstheme="minorHAnsi"/>
          <w:b/>
          <w:color w:val="auto"/>
          <w:u w:val="none"/>
        </w:rPr>
      </w:pPr>
      <w:r w:rsidRPr="00056B42">
        <w:rPr>
          <w:rStyle w:val="Hyperlink"/>
          <w:rFonts w:cstheme="minorHAnsi"/>
          <w:b/>
          <w:color w:val="auto"/>
          <w:u w:val="none"/>
        </w:rPr>
        <w:t>May 2024 Meeting Minutes</w:t>
      </w:r>
    </w:p>
    <w:p w14:paraId="6E1A399C" w14:textId="600DDF35" w:rsidR="00056B42" w:rsidRPr="00E15C97" w:rsidRDefault="00056B42" w:rsidP="0030581D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>
        <w:rPr>
          <w:rStyle w:val="Hyperlink"/>
          <w:rFonts w:cstheme="minorHAnsi"/>
          <w:b/>
          <w:color w:val="auto"/>
          <w:u w:val="none"/>
        </w:rPr>
        <w:t>September 2024 Meeting Minutes</w:t>
      </w:r>
    </w:p>
    <w:p w14:paraId="35DBA517" w14:textId="77777777" w:rsidR="00E15C97" w:rsidRDefault="00E15C97" w:rsidP="00E15C97">
      <w:pPr>
        <w:rPr>
          <w:rFonts w:cstheme="minorHAnsi"/>
          <w:bCs/>
          <w:i/>
          <w:iCs/>
        </w:rPr>
      </w:pPr>
    </w:p>
    <w:p w14:paraId="4B39E4FD" w14:textId="4DC4138D" w:rsidR="00E15C97" w:rsidRPr="00E15C97" w:rsidRDefault="00E15C97" w:rsidP="00E15C97">
      <w:pPr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Approved unanimously. </w:t>
      </w:r>
    </w:p>
    <w:p w14:paraId="7836B563" w14:textId="77777777" w:rsidR="00546084" w:rsidRPr="001840E6" w:rsidRDefault="00546084" w:rsidP="00546084">
      <w:pPr>
        <w:rPr>
          <w:rFonts w:cstheme="minorHAnsi"/>
          <w:bCs/>
        </w:rPr>
      </w:pPr>
    </w:p>
    <w:p w14:paraId="66164F20" w14:textId="2375AB1B" w:rsidR="00546084" w:rsidRDefault="00202FED" w:rsidP="0054608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12:35: </w:t>
      </w:r>
      <w:r w:rsidR="00546084">
        <w:rPr>
          <w:rFonts w:cstheme="minorHAnsi"/>
          <w:b/>
        </w:rPr>
        <w:t>New Business</w:t>
      </w:r>
    </w:p>
    <w:p w14:paraId="217B2316" w14:textId="3FC9019E" w:rsidR="007B7D85" w:rsidRPr="007941F3" w:rsidRDefault="00EE6817" w:rsidP="007B7D85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12:35PM: </w:t>
      </w:r>
      <w:r w:rsidR="007B7D85" w:rsidRPr="002716F0">
        <w:rPr>
          <w:rFonts w:cstheme="minorHAnsi"/>
          <w:b/>
        </w:rPr>
        <w:t>Suspension and Discontinuation Proposal:</w:t>
      </w:r>
      <w:r w:rsidR="007B7D85">
        <w:rPr>
          <w:rFonts w:cstheme="minorHAnsi"/>
          <w:bCs/>
          <w:i/>
          <w:iCs/>
        </w:rPr>
        <w:t xml:space="preserve"> </w:t>
      </w:r>
      <w:hyperlink r:id="rId26" w:history="1">
        <w:r w:rsidR="007B7D85" w:rsidRPr="002716F0">
          <w:rPr>
            <w:rStyle w:val="Hyperlink"/>
            <w:rFonts w:cstheme="minorHAnsi"/>
            <w:bCs/>
          </w:rPr>
          <w:t>CP-WW: Cooperative Program with UW-Whitewater</w:t>
        </w:r>
      </w:hyperlink>
      <w:r w:rsidR="007B7D85">
        <w:rPr>
          <w:rFonts w:cstheme="minorHAnsi"/>
          <w:bCs/>
        </w:rPr>
        <w:t xml:space="preserve"> </w:t>
      </w:r>
    </w:p>
    <w:p w14:paraId="3163A169" w14:textId="77777777" w:rsidR="007A1875" w:rsidRDefault="007A1875" w:rsidP="007941F3">
      <w:pPr>
        <w:rPr>
          <w:rFonts w:cstheme="minorHAnsi"/>
          <w:bCs/>
          <w:i/>
          <w:iCs/>
        </w:rPr>
      </w:pPr>
    </w:p>
    <w:p w14:paraId="57ECAB1F" w14:textId="7A768F47" w:rsidR="007941F3" w:rsidRPr="007A1875" w:rsidRDefault="007941F3" w:rsidP="007941F3">
      <w:pPr>
        <w:rPr>
          <w:rFonts w:cstheme="minorHAnsi"/>
          <w:bCs/>
        </w:rPr>
      </w:pPr>
      <w:r w:rsidRPr="007A1875">
        <w:rPr>
          <w:rFonts w:cstheme="minorHAnsi"/>
          <w:bCs/>
        </w:rPr>
        <w:t xml:space="preserve">Salzman presenting. </w:t>
      </w:r>
    </w:p>
    <w:p w14:paraId="5D0ED411" w14:textId="77777777" w:rsidR="007941F3" w:rsidRPr="007A1875" w:rsidRDefault="007941F3" w:rsidP="007941F3">
      <w:pPr>
        <w:rPr>
          <w:rFonts w:cstheme="minorHAnsi"/>
          <w:bCs/>
        </w:rPr>
      </w:pPr>
    </w:p>
    <w:p w14:paraId="482BCE9E" w14:textId="1EEBEDE3" w:rsidR="00614074" w:rsidRPr="007A1875" w:rsidRDefault="007941F3" w:rsidP="007941F3">
      <w:pPr>
        <w:rPr>
          <w:rFonts w:cstheme="minorHAnsi"/>
          <w:bCs/>
        </w:rPr>
      </w:pPr>
      <w:r w:rsidRPr="007A1875">
        <w:rPr>
          <w:rFonts w:cstheme="minorHAnsi"/>
          <w:bCs/>
        </w:rPr>
        <w:t xml:space="preserve">Recommendations include: </w:t>
      </w:r>
      <w:r w:rsidR="007A1875" w:rsidRPr="007A1875">
        <w:rPr>
          <w:rFonts w:cstheme="minorHAnsi"/>
          <w:bCs/>
        </w:rPr>
        <w:t xml:space="preserve">1. Clarify the timeline of suspension of admissions in the proposal and supporting documents. </w:t>
      </w:r>
    </w:p>
    <w:p w14:paraId="0140E602" w14:textId="77777777" w:rsidR="007941F3" w:rsidRPr="007A1875" w:rsidRDefault="007941F3" w:rsidP="007941F3">
      <w:pPr>
        <w:rPr>
          <w:rFonts w:cstheme="minorHAnsi"/>
          <w:bCs/>
        </w:rPr>
      </w:pPr>
    </w:p>
    <w:p w14:paraId="5D312B52" w14:textId="15331ED0" w:rsidR="007941F3" w:rsidRPr="007A1875" w:rsidRDefault="00E15C97" w:rsidP="007941F3">
      <w:pPr>
        <w:rPr>
          <w:rFonts w:cstheme="minorHAnsi"/>
          <w:bCs/>
        </w:rPr>
      </w:pPr>
      <w:r w:rsidRPr="007A1875">
        <w:rPr>
          <w:rFonts w:cstheme="minorHAnsi"/>
          <w:bCs/>
        </w:rPr>
        <w:t>Odle</w:t>
      </w:r>
      <w:r w:rsidR="007941F3" w:rsidRPr="007A1875">
        <w:rPr>
          <w:rFonts w:cstheme="minorHAnsi"/>
          <w:bCs/>
        </w:rPr>
        <w:t xml:space="preserve"> made a motion to approve, </w:t>
      </w:r>
      <w:r w:rsidRPr="007A1875">
        <w:rPr>
          <w:rFonts w:cstheme="minorHAnsi"/>
          <w:bCs/>
        </w:rPr>
        <w:t>Stewart</w:t>
      </w:r>
      <w:r w:rsidR="007941F3" w:rsidRPr="007A1875">
        <w:rPr>
          <w:rFonts w:cstheme="minorHAnsi"/>
          <w:bCs/>
        </w:rPr>
        <w:t xml:space="preserve"> seconded. </w:t>
      </w:r>
    </w:p>
    <w:p w14:paraId="60FE28FD" w14:textId="77777777" w:rsidR="007941F3" w:rsidRPr="007A1875" w:rsidRDefault="007941F3" w:rsidP="007941F3">
      <w:pPr>
        <w:rPr>
          <w:rFonts w:cstheme="minorHAnsi"/>
          <w:bCs/>
        </w:rPr>
      </w:pPr>
    </w:p>
    <w:p w14:paraId="2D114357" w14:textId="733E6A44" w:rsidR="007941F3" w:rsidRPr="007A1875" w:rsidRDefault="007941F3" w:rsidP="007941F3">
      <w:pPr>
        <w:rPr>
          <w:rFonts w:cstheme="minorHAnsi"/>
          <w:bCs/>
        </w:rPr>
      </w:pPr>
      <w:r w:rsidRPr="007A1875">
        <w:rPr>
          <w:rFonts w:cstheme="minorHAnsi"/>
          <w:bCs/>
        </w:rPr>
        <w:t xml:space="preserve">Motion approved unanimously pending recommendations. </w:t>
      </w:r>
    </w:p>
    <w:p w14:paraId="4A97F423" w14:textId="77777777" w:rsidR="007941F3" w:rsidRDefault="007941F3" w:rsidP="007941F3">
      <w:pPr>
        <w:rPr>
          <w:rFonts w:cstheme="minorHAnsi"/>
          <w:bCs/>
          <w:i/>
          <w:iCs/>
        </w:rPr>
      </w:pPr>
    </w:p>
    <w:p w14:paraId="6E6971BA" w14:textId="77777777" w:rsidR="007941F3" w:rsidRPr="007941F3" w:rsidRDefault="007941F3" w:rsidP="007941F3">
      <w:pPr>
        <w:rPr>
          <w:rFonts w:cstheme="minorHAnsi"/>
          <w:bCs/>
          <w:i/>
          <w:iCs/>
        </w:rPr>
      </w:pPr>
    </w:p>
    <w:p w14:paraId="0BFDDA10" w14:textId="77D11A46" w:rsidR="007B7D85" w:rsidRPr="00DB0B74" w:rsidRDefault="007B7D85" w:rsidP="007B7D85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/>
        </w:rPr>
        <w:t>Reviewers:</w:t>
      </w:r>
      <w:r w:rsidR="00BF115B">
        <w:rPr>
          <w:rFonts w:cstheme="minorHAnsi"/>
          <w:b/>
        </w:rPr>
        <w:t xml:space="preserve"> </w:t>
      </w:r>
      <w:r w:rsidR="00F33658">
        <w:rPr>
          <w:rFonts w:cstheme="minorHAnsi"/>
          <w:b/>
        </w:rPr>
        <w:t>Collette Stewart</w:t>
      </w:r>
      <w:r w:rsidR="00450CF7">
        <w:rPr>
          <w:rFonts w:cstheme="minorHAnsi"/>
          <w:b/>
        </w:rPr>
        <w:t>, Taylor Odle, Kristy Kelly</w:t>
      </w:r>
    </w:p>
    <w:p w14:paraId="24A34DD6" w14:textId="77777777" w:rsidR="007B7D85" w:rsidRPr="00DB0B74" w:rsidRDefault="007B7D85" w:rsidP="007B7D85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DB0B74">
        <w:rPr>
          <w:rFonts w:cstheme="minorHAnsi"/>
          <w:bCs/>
          <w:i/>
          <w:iCs/>
        </w:rPr>
        <w:t>Presenters:</w:t>
      </w:r>
      <w:r>
        <w:rPr>
          <w:rFonts w:cstheme="minorHAnsi"/>
          <w:bCs/>
          <w:i/>
          <w:iCs/>
        </w:rPr>
        <w:t xml:space="preserve"> Tina Salzman</w:t>
      </w:r>
    </w:p>
    <w:p w14:paraId="27EDE329" w14:textId="77777777" w:rsidR="007B7D85" w:rsidRPr="00D77697" w:rsidRDefault="007B7D85" w:rsidP="007B7D85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>
        <w:rPr>
          <w:rFonts w:cstheme="minorHAnsi"/>
          <w:b/>
        </w:rPr>
        <w:t>Parent Plan Submission</w:t>
      </w:r>
      <w:r w:rsidRPr="00AA2C1A">
        <w:rPr>
          <w:rFonts w:cstheme="minorHAnsi"/>
          <w:b/>
        </w:rPr>
        <w:t>:</w:t>
      </w:r>
      <w:r>
        <w:rPr>
          <w:rFonts w:cstheme="minorHAnsi"/>
          <w:bCs/>
          <w:i/>
          <w:iCs/>
        </w:rPr>
        <w:t xml:space="preserve"> </w:t>
      </w:r>
      <w:hyperlink r:id="rId27" w:history="1">
        <w:r w:rsidRPr="00AA2C1A">
          <w:rPr>
            <w:rStyle w:val="Hyperlink"/>
            <w:rFonts w:cstheme="minorHAnsi"/>
            <w:bCs/>
            <w:i/>
            <w:iCs/>
          </w:rPr>
          <w:t>MS 273EDU: Educational Leadership and Policy Analysis</w:t>
        </w:r>
      </w:hyperlink>
    </w:p>
    <w:p w14:paraId="38B56399" w14:textId="60517766" w:rsidR="00E15C97" w:rsidRPr="00E44F69" w:rsidRDefault="007B7D85" w:rsidP="00E15C97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D77697">
        <w:rPr>
          <w:rFonts w:cstheme="minorHAnsi"/>
          <w:b/>
          <w:i/>
          <w:iCs/>
        </w:rPr>
        <w:t>Administrative Submission</w:t>
      </w:r>
    </w:p>
    <w:p w14:paraId="121AC31C" w14:textId="77777777" w:rsidR="007941F3" w:rsidRDefault="007941F3" w:rsidP="007941F3">
      <w:pPr>
        <w:rPr>
          <w:rFonts w:cstheme="minorHAnsi"/>
          <w:bCs/>
          <w:i/>
          <w:iCs/>
        </w:rPr>
      </w:pPr>
    </w:p>
    <w:p w14:paraId="16990C29" w14:textId="5F053787" w:rsidR="007941F3" w:rsidRPr="00E44F69" w:rsidRDefault="007941F3" w:rsidP="007941F3">
      <w:pPr>
        <w:rPr>
          <w:rFonts w:cstheme="minorHAnsi"/>
          <w:bCs/>
        </w:rPr>
      </w:pPr>
      <w:r w:rsidRPr="00E44F69">
        <w:rPr>
          <w:rFonts w:cstheme="minorHAnsi"/>
          <w:bCs/>
        </w:rPr>
        <w:t xml:space="preserve">Salzman presenting. </w:t>
      </w:r>
    </w:p>
    <w:p w14:paraId="58614E62" w14:textId="77777777" w:rsidR="007941F3" w:rsidRPr="00E44F69" w:rsidRDefault="007941F3" w:rsidP="007941F3">
      <w:pPr>
        <w:rPr>
          <w:rFonts w:cstheme="minorHAnsi"/>
          <w:bCs/>
        </w:rPr>
      </w:pPr>
    </w:p>
    <w:p w14:paraId="2808DC72" w14:textId="09CE2660" w:rsidR="007941F3" w:rsidRPr="00E44F69" w:rsidRDefault="00E44F69" w:rsidP="007941F3">
      <w:pPr>
        <w:rPr>
          <w:rFonts w:cstheme="minorHAnsi"/>
          <w:bCs/>
        </w:rPr>
      </w:pPr>
      <w:r w:rsidRPr="00E44F69">
        <w:rPr>
          <w:rFonts w:cstheme="minorHAnsi"/>
          <w:bCs/>
        </w:rPr>
        <w:t>Odle</w:t>
      </w:r>
      <w:r w:rsidR="007941F3" w:rsidRPr="00E44F69">
        <w:rPr>
          <w:rFonts w:cstheme="minorHAnsi"/>
          <w:bCs/>
        </w:rPr>
        <w:t xml:space="preserve"> made a motion to approve,</w:t>
      </w:r>
      <w:r w:rsidRPr="00E44F69">
        <w:rPr>
          <w:rFonts w:cstheme="minorHAnsi"/>
          <w:bCs/>
        </w:rPr>
        <w:t xml:space="preserve"> Schrage</w:t>
      </w:r>
      <w:r w:rsidR="007941F3" w:rsidRPr="00E44F69">
        <w:rPr>
          <w:rFonts w:cstheme="minorHAnsi"/>
          <w:bCs/>
        </w:rPr>
        <w:t xml:space="preserve"> seconded. </w:t>
      </w:r>
    </w:p>
    <w:p w14:paraId="76FDC8E5" w14:textId="77777777" w:rsidR="007941F3" w:rsidRPr="00E44F69" w:rsidRDefault="007941F3" w:rsidP="007941F3">
      <w:pPr>
        <w:rPr>
          <w:rFonts w:cstheme="minorHAnsi"/>
          <w:bCs/>
        </w:rPr>
      </w:pPr>
    </w:p>
    <w:p w14:paraId="0110DDF9" w14:textId="41C6AFC0" w:rsidR="007941F3" w:rsidRPr="00E44F69" w:rsidRDefault="007941F3" w:rsidP="007941F3">
      <w:pPr>
        <w:rPr>
          <w:rFonts w:cstheme="minorHAnsi"/>
          <w:bCs/>
        </w:rPr>
      </w:pPr>
      <w:r w:rsidRPr="00E44F69">
        <w:rPr>
          <w:rFonts w:cstheme="minorHAnsi"/>
          <w:bCs/>
        </w:rPr>
        <w:t>Motion approved unanimously</w:t>
      </w:r>
      <w:r w:rsidR="007A1875">
        <w:rPr>
          <w:rFonts w:cstheme="minorHAnsi"/>
          <w:bCs/>
        </w:rPr>
        <w:t xml:space="preserve">. </w:t>
      </w:r>
    </w:p>
    <w:p w14:paraId="0DB93E55" w14:textId="77777777" w:rsidR="007941F3" w:rsidRPr="007941F3" w:rsidRDefault="007941F3" w:rsidP="007941F3">
      <w:pPr>
        <w:rPr>
          <w:rFonts w:cstheme="minorHAnsi"/>
          <w:bCs/>
          <w:i/>
          <w:iCs/>
        </w:rPr>
      </w:pPr>
    </w:p>
    <w:p w14:paraId="27278D13" w14:textId="374CFF16" w:rsidR="0025390A" w:rsidRPr="00887B55" w:rsidRDefault="00EE6817" w:rsidP="00131809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12:4</w:t>
      </w:r>
      <w:r w:rsidR="00D4101A">
        <w:rPr>
          <w:rFonts w:cstheme="minorHAnsi"/>
          <w:b/>
        </w:rPr>
        <w:t>0</w:t>
      </w:r>
      <w:r>
        <w:rPr>
          <w:rFonts w:cstheme="minorHAnsi"/>
          <w:b/>
        </w:rPr>
        <w:t xml:space="preserve">PM: </w:t>
      </w:r>
      <w:r w:rsidR="00546084">
        <w:rPr>
          <w:rFonts w:cstheme="minorHAnsi"/>
          <w:b/>
        </w:rPr>
        <w:t xml:space="preserve">New Course Proposal: </w:t>
      </w:r>
      <w:hyperlink r:id="rId28" w:history="1">
        <w:r w:rsidR="00546084" w:rsidRPr="00C83198">
          <w:rPr>
            <w:rStyle w:val="Hyperlink"/>
            <w:rFonts w:cstheme="minorHAnsi"/>
            <w:bCs/>
          </w:rPr>
          <w:t>RP&amp;SE/COMM ARTS</w:t>
        </w:r>
        <w:r w:rsidR="00470F80" w:rsidRPr="00C83198">
          <w:rPr>
            <w:rStyle w:val="Hyperlink"/>
            <w:rFonts w:cstheme="minorHAnsi"/>
            <w:bCs/>
          </w:rPr>
          <w:t>/JOURN</w:t>
        </w:r>
        <w:r w:rsidR="00546084" w:rsidRPr="00C83198">
          <w:rPr>
            <w:rStyle w:val="Hyperlink"/>
            <w:rFonts w:cstheme="minorHAnsi"/>
            <w:bCs/>
          </w:rPr>
          <w:t xml:space="preserve"> 312: Disability and the Media</w:t>
        </w:r>
      </w:hyperlink>
    </w:p>
    <w:p w14:paraId="2AE75BF7" w14:textId="76348B7E" w:rsidR="00887B55" w:rsidRPr="004574FF" w:rsidRDefault="00887B55" w:rsidP="00887B55">
      <w:pPr>
        <w:pStyle w:val="ListParagraph"/>
        <w:numPr>
          <w:ilvl w:val="2"/>
          <w:numId w:val="1"/>
        </w:numPr>
        <w:rPr>
          <w:rFonts w:cstheme="minorHAnsi"/>
          <w:b/>
        </w:rPr>
      </w:pPr>
      <w:r w:rsidRPr="004574FF">
        <w:rPr>
          <w:rFonts w:cstheme="minorHAnsi"/>
          <w:b/>
        </w:rPr>
        <w:t>Reviewers</w:t>
      </w:r>
      <w:r w:rsidR="00BF115B">
        <w:rPr>
          <w:rFonts w:cstheme="minorHAnsi"/>
          <w:b/>
        </w:rPr>
        <w:t xml:space="preserve">: </w:t>
      </w:r>
      <w:r w:rsidR="00F33658">
        <w:rPr>
          <w:rFonts w:cstheme="minorHAnsi"/>
          <w:b/>
        </w:rPr>
        <w:t>Li-Ching Ho</w:t>
      </w:r>
      <w:r w:rsidR="00450CF7">
        <w:rPr>
          <w:rFonts w:cstheme="minorHAnsi"/>
          <w:b/>
        </w:rPr>
        <w:t>, Kristy Kelly, Steve Quintana</w:t>
      </w:r>
    </w:p>
    <w:p w14:paraId="1725A337" w14:textId="7EA5EADC" w:rsidR="00266011" w:rsidRPr="007941F3" w:rsidRDefault="00266011" w:rsidP="00266011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  <w:bCs/>
          <w:i/>
          <w:iCs/>
        </w:rPr>
        <w:t xml:space="preserve">Presenting: </w:t>
      </w:r>
      <w:r w:rsidR="005C6636">
        <w:rPr>
          <w:rFonts w:cstheme="minorHAnsi"/>
          <w:bCs/>
          <w:i/>
          <w:iCs/>
        </w:rPr>
        <w:t>Susan Smedema</w:t>
      </w:r>
    </w:p>
    <w:p w14:paraId="5E737089" w14:textId="77777777" w:rsidR="007941F3" w:rsidRDefault="007941F3" w:rsidP="007941F3">
      <w:pPr>
        <w:rPr>
          <w:rFonts w:cstheme="minorHAnsi"/>
          <w:b/>
        </w:rPr>
      </w:pPr>
    </w:p>
    <w:p w14:paraId="4F616538" w14:textId="5C632DF9" w:rsidR="00E15C97" w:rsidRPr="00664A88" w:rsidRDefault="007941F3" w:rsidP="007941F3">
      <w:pPr>
        <w:rPr>
          <w:rFonts w:cstheme="minorHAnsi"/>
          <w:bCs/>
        </w:rPr>
      </w:pPr>
      <w:r w:rsidRPr="00664A88">
        <w:rPr>
          <w:rFonts w:cstheme="minorHAnsi"/>
          <w:bCs/>
        </w:rPr>
        <w:t xml:space="preserve">Smedema presenting. </w:t>
      </w:r>
    </w:p>
    <w:p w14:paraId="11C9CEC1" w14:textId="77777777" w:rsidR="007941F3" w:rsidRPr="00664A88" w:rsidRDefault="007941F3" w:rsidP="007941F3">
      <w:pPr>
        <w:rPr>
          <w:rFonts w:cstheme="minorHAnsi"/>
          <w:bCs/>
        </w:rPr>
      </w:pPr>
    </w:p>
    <w:p w14:paraId="140DFAE7" w14:textId="0A317200" w:rsidR="00614074" w:rsidRPr="00664A88" w:rsidRDefault="007941F3" w:rsidP="007941F3">
      <w:pPr>
        <w:rPr>
          <w:rFonts w:cstheme="minorHAnsi"/>
          <w:bCs/>
        </w:rPr>
      </w:pPr>
      <w:r w:rsidRPr="00664A88">
        <w:rPr>
          <w:rFonts w:cstheme="minorHAnsi"/>
          <w:bCs/>
        </w:rPr>
        <w:t xml:space="preserve">Recommendations include: </w:t>
      </w:r>
      <w:r w:rsidR="00664A88" w:rsidRPr="00664A88">
        <w:rPr>
          <w:rFonts w:cstheme="minorHAnsi"/>
          <w:bCs/>
        </w:rPr>
        <w:t>1. Revise CLO #1 and #2 to “Identify”</w:t>
      </w:r>
      <w:r w:rsidR="007A1875">
        <w:rPr>
          <w:rFonts w:cstheme="minorHAnsi"/>
          <w:bCs/>
        </w:rPr>
        <w:t xml:space="preserve">. </w:t>
      </w:r>
    </w:p>
    <w:p w14:paraId="3F4B9FC2" w14:textId="77777777" w:rsidR="00664A88" w:rsidRPr="00664A88" w:rsidRDefault="00664A88" w:rsidP="007941F3">
      <w:pPr>
        <w:rPr>
          <w:rFonts w:cstheme="minorHAnsi"/>
          <w:bCs/>
        </w:rPr>
      </w:pPr>
    </w:p>
    <w:p w14:paraId="72050555" w14:textId="3D6DFB39" w:rsidR="007941F3" w:rsidRPr="00664A88" w:rsidRDefault="00426C26" w:rsidP="007941F3">
      <w:pPr>
        <w:rPr>
          <w:rFonts w:cstheme="minorHAnsi"/>
          <w:bCs/>
          <w:lang w:val="it-IT"/>
        </w:rPr>
      </w:pPr>
      <w:r w:rsidRPr="00664A88">
        <w:rPr>
          <w:rFonts w:cstheme="minorHAnsi"/>
          <w:bCs/>
          <w:lang w:val="it-IT"/>
        </w:rPr>
        <w:t xml:space="preserve">Lombardi </w:t>
      </w:r>
      <w:r w:rsidR="007941F3" w:rsidRPr="00664A88">
        <w:rPr>
          <w:rFonts w:cstheme="minorHAnsi"/>
          <w:bCs/>
          <w:lang w:val="it-IT"/>
        </w:rPr>
        <w:t xml:space="preserve">made a motion to approve, </w:t>
      </w:r>
      <w:r w:rsidRPr="00664A88">
        <w:rPr>
          <w:rFonts w:cstheme="minorHAnsi"/>
          <w:bCs/>
          <w:lang w:val="it-IT"/>
        </w:rPr>
        <w:t>Quintana</w:t>
      </w:r>
      <w:r w:rsidR="007941F3" w:rsidRPr="00664A88">
        <w:rPr>
          <w:rFonts w:cstheme="minorHAnsi"/>
          <w:bCs/>
          <w:lang w:val="it-IT"/>
        </w:rPr>
        <w:t xml:space="preserve"> seconded. </w:t>
      </w:r>
    </w:p>
    <w:p w14:paraId="45AA949A" w14:textId="77777777" w:rsidR="007941F3" w:rsidRPr="00664A88" w:rsidRDefault="007941F3" w:rsidP="007941F3">
      <w:pPr>
        <w:rPr>
          <w:rFonts w:cstheme="minorHAnsi"/>
          <w:bCs/>
          <w:lang w:val="it-IT"/>
        </w:rPr>
      </w:pPr>
    </w:p>
    <w:p w14:paraId="3C13A233" w14:textId="77777777" w:rsidR="007941F3" w:rsidRPr="00664A88" w:rsidRDefault="007941F3" w:rsidP="007941F3">
      <w:pPr>
        <w:rPr>
          <w:rFonts w:cstheme="minorHAnsi"/>
          <w:bCs/>
        </w:rPr>
      </w:pPr>
      <w:r w:rsidRPr="00664A88">
        <w:rPr>
          <w:rFonts w:cstheme="minorHAnsi"/>
          <w:bCs/>
        </w:rPr>
        <w:t xml:space="preserve">Motion approved unanimously pending recommendations. </w:t>
      </w:r>
    </w:p>
    <w:p w14:paraId="4749E50F" w14:textId="77777777" w:rsidR="007941F3" w:rsidRPr="007941F3" w:rsidRDefault="007941F3" w:rsidP="007941F3">
      <w:pPr>
        <w:rPr>
          <w:rFonts w:cstheme="minorHAnsi"/>
          <w:b/>
        </w:rPr>
      </w:pPr>
    </w:p>
    <w:p w14:paraId="28A4A0F6" w14:textId="45EE9BDD" w:rsidR="000E6916" w:rsidRPr="00C71595" w:rsidRDefault="00D4101A" w:rsidP="000E6916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  <w:bCs/>
        </w:rPr>
        <w:t xml:space="preserve">12:50PM: </w:t>
      </w:r>
      <w:r w:rsidR="000E6916" w:rsidRPr="000E6916">
        <w:rPr>
          <w:rFonts w:cstheme="minorHAnsi"/>
          <w:b/>
          <w:bCs/>
        </w:rPr>
        <w:t>New Course Proposal:</w:t>
      </w:r>
      <w:r w:rsidR="000E6916" w:rsidRPr="000E6916">
        <w:rPr>
          <w:rFonts w:cstheme="minorHAnsi"/>
        </w:rPr>
        <w:t xml:space="preserve"> </w:t>
      </w:r>
      <w:hyperlink r:id="rId29" w:history="1">
        <w:r w:rsidR="000E6916" w:rsidRPr="000E6916">
          <w:rPr>
            <w:rStyle w:val="Hyperlink"/>
            <w:rFonts w:cstheme="minorHAnsi"/>
          </w:rPr>
          <w:t>ED POL 525: Is College Possible? College Access and Admissions in the US</w:t>
        </w:r>
      </w:hyperlink>
    </w:p>
    <w:p w14:paraId="3336E445" w14:textId="4BB5A22C" w:rsidR="00C71595" w:rsidRPr="00450CF7" w:rsidRDefault="00C71595" w:rsidP="00C71595">
      <w:pPr>
        <w:pStyle w:val="ListParagraph"/>
        <w:numPr>
          <w:ilvl w:val="2"/>
          <w:numId w:val="1"/>
        </w:numPr>
        <w:rPr>
          <w:rFonts w:cstheme="minorHAnsi"/>
          <w:b/>
          <w:lang w:val="it-IT"/>
        </w:rPr>
      </w:pPr>
      <w:r w:rsidRPr="00450CF7">
        <w:rPr>
          <w:rFonts w:cstheme="minorHAnsi"/>
          <w:b/>
          <w:bCs/>
          <w:lang w:val="it-IT"/>
        </w:rPr>
        <w:t>Reviewers</w:t>
      </w:r>
      <w:r w:rsidR="00450CF7" w:rsidRPr="00450CF7">
        <w:rPr>
          <w:rFonts w:cstheme="minorHAnsi"/>
          <w:b/>
          <w:bCs/>
          <w:lang w:val="it-IT"/>
        </w:rPr>
        <w:t>: Li-Ching Ho, Sara Jimenez-Soffa</w:t>
      </w:r>
      <w:r w:rsidR="00450CF7">
        <w:rPr>
          <w:rFonts w:cstheme="minorHAnsi"/>
          <w:b/>
          <w:bCs/>
          <w:lang w:val="it-IT"/>
        </w:rPr>
        <w:t>, Collette Stewart</w:t>
      </w:r>
    </w:p>
    <w:p w14:paraId="54F0E000" w14:textId="6347967C" w:rsidR="00C71595" w:rsidRDefault="00C71595" w:rsidP="00C71595">
      <w:pPr>
        <w:pStyle w:val="ListParagraph"/>
        <w:numPr>
          <w:ilvl w:val="2"/>
          <w:numId w:val="1"/>
        </w:numPr>
        <w:rPr>
          <w:rFonts w:cstheme="minorHAnsi"/>
          <w:i/>
          <w:iCs/>
        </w:rPr>
      </w:pPr>
      <w:r w:rsidRPr="00C71595">
        <w:rPr>
          <w:rFonts w:cstheme="minorHAnsi"/>
          <w:i/>
          <w:iCs/>
        </w:rPr>
        <w:t>Presenter: Taylor Odle</w:t>
      </w:r>
    </w:p>
    <w:p w14:paraId="1A650035" w14:textId="77777777" w:rsidR="007941F3" w:rsidRDefault="007941F3" w:rsidP="007941F3">
      <w:pPr>
        <w:rPr>
          <w:rFonts w:cstheme="minorHAnsi"/>
          <w:i/>
          <w:iCs/>
        </w:rPr>
      </w:pPr>
    </w:p>
    <w:p w14:paraId="66A82106" w14:textId="0980B9EB" w:rsidR="00426C26" w:rsidRPr="00CA3B4A" w:rsidRDefault="007941F3" w:rsidP="007941F3">
      <w:pPr>
        <w:rPr>
          <w:rFonts w:cstheme="minorHAnsi"/>
          <w:bCs/>
        </w:rPr>
      </w:pPr>
      <w:r w:rsidRPr="00CA3B4A">
        <w:rPr>
          <w:rFonts w:cstheme="minorHAnsi"/>
          <w:bCs/>
        </w:rPr>
        <w:t xml:space="preserve">Odle presenting. </w:t>
      </w:r>
    </w:p>
    <w:p w14:paraId="66AF32EA" w14:textId="77777777" w:rsidR="007941F3" w:rsidRDefault="007941F3" w:rsidP="007941F3">
      <w:pPr>
        <w:rPr>
          <w:rFonts w:cstheme="minorHAnsi"/>
          <w:bCs/>
          <w:i/>
          <w:iCs/>
        </w:rPr>
      </w:pPr>
    </w:p>
    <w:p w14:paraId="6A4122C1" w14:textId="515C2A49" w:rsidR="007941F3" w:rsidRPr="00541089" w:rsidRDefault="007941F3" w:rsidP="007941F3">
      <w:pPr>
        <w:rPr>
          <w:rFonts w:cstheme="minorHAnsi"/>
          <w:bCs/>
        </w:rPr>
      </w:pPr>
      <w:r w:rsidRPr="00541089">
        <w:rPr>
          <w:rFonts w:cstheme="minorHAnsi"/>
          <w:bCs/>
        </w:rPr>
        <w:t xml:space="preserve">Recommendations include: </w:t>
      </w:r>
      <w:r w:rsidR="00541089" w:rsidRPr="00541089">
        <w:rPr>
          <w:rFonts w:cstheme="minorHAnsi"/>
          <w:bCs/>
        </w:rPr>
        <w:t xml:space="preserve">1. Revise CLO #6 to “Formulate research questions drawing from prior work on contemporary college access issues”, 2. Revise CLO #7 to “Conduct high quality empirical research on college access leveraging disciplinary norms and methods”, and 3. Revise credit hour statement to ensure accuracy. </w:t>
      </w:r>
    </w:p>
    <w:p w14:paraId="5FDF2E7D" w14:textId="77777777" w:rsidR="007941F3" w:rsidRDefault="007941F3" w:rsidP="007941F3">
      <w:pPr>
        <w:rPr>
          <w:rFonts w:cstheme="minorHAnsi"/>
          <w:bCs/>
          <w:i/>
          <w:iCs/>
        </w:rPr>
      </w:pPr>
    </w:p>
    <w:p w14:paraId="10074C3A" w14:textId="3CF4BDC5" w:rsidR="007941F3" w:rsidRPr="00541089" w:rsidRDefault="00E77290" w:rsidP="007941F3">
      <w:pPr>
        <w:rPr>
          <w:rFonts w:cstheme="minorHAnsi"/>
          <w:bCs/>
        </w:rPr>
      </w:pPr>
      <w:r w:rsidRPr="00541089">
        <w:rPr>
          <w:rFonts w:cstheme="minorHAnsi"/>
          <w:bCs/>
        </w:rPr>
        <w:t>Lombardi</w:t>
      </w:r>
      <w:r w:rsidR="007941F3" w:rsidRPr="00541089">
        <w:rPr>
          <w:rFonts w:cstheme="minorHAnsi"/>
          <w:bCs/>
        </w:rPr>
        <w:t xml:space="preserve"> made a motion to approve, </w:t>
      </w:r>
      <w:r w:rsidRPr="00541089">
        <w:rPr>
          <w:rFonts w:cstheme="minorHAnsi"/>
          <w:bCs/>
        </w:rPr>
        <w:t xml:space="preserve">Ho </w:t>
      </w:r>
      <w:r w:rsidR="007941F3" w:rsidRPr="00541089">
        <w:rPr>
          <w:rFonts w:cstheme="minorHAnsi"/>
          <w:bCs/>
        </w:rPr>
        <w:t xml:space="preserve">seconded. </w:t>
      </w:r>
    </w:p>
    <w:p w14:paraId="0304063F" w14:textId="77777777" w:rsidR="007941F3" w:rsidRPr="00541089" w:rsidRDefault="007941F3" w:rsidP="007941F3">
      <w:pPr>
        <w:rPr>
          <w:rFonts w:cstheme="minorHAnsi"/>
          <w:bCs/>
        </w:rPr>
      </w:pPr>
    </w:p>
    <w:p w14:paraId="4C7042B4" w14:textId="77777777" w:rsidR="007941F3" w:rsidRPr="00541089" w:rsidRDefault="007941F3" w:rsidP="007941F3">
      <w:pPr>
        <w:rPr>
          <w:rFonts w:cstheme="minorHAnsi"/>
          <w:bCs/>
        </w:rPr>
      </w:pPr>
      <w:r w:rsidRPr="00541089">
        <w:rPr>
          <w:rFonts w:cstheme="minorHAnsi"/>
          <w:bCs/>
        </w:rPr>
        <w:t xml:space="preserve">Motion approved unanimously pending recommendations. </w:t>
      </w:r>
    </w:p>
    <w:p w14:paraId="028D9911" w14:textId="77777777" w:rsidR="007941F3" w:rsidRPr="007941F3" w:rsidRDefault="007941F3" w:rsidP="007941F3">
      <w:pPr>
        <w:rPr>
          <w:rFonts w:cstheme="minorHAnsi"/>
          <w:i/>
          <w:iCs/>
        </w:rPr>
      </w:pPr>
    </w:p>
    <w:p w14:paraId="1FAA6875" w14:textId="051BD420" w:rsidR="00D4101A" w:rsidRPr="004574FF" w:rsidRDefault="00D4101A" w:rsidP="00D4101A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1:00PM: New Course Proposal: </w:t>
      </w:r>
      <w:hyperlink r:id="rId30" w:history="1">
        <w:r w:rsidRPr="008A0881">
          <w:rPr>
            <w:rStyle w:val="Hyperlink"/>
            <w:rFonts w:cstheme="minorHAnsi"/>
            <w:bCs/>
          </w:rPr>
          <w:t>ART 486: Letterpress Printing: Books and Multiples</w:t>
        </w:r>
      </w:hyperlink>
    </w:p>
    <w:p w14:paraId="677605A0" w14:textId="276C3B43" w:rsidR="00D4101A" w:rsidRPr="004574FF" w:rsidRDefault="00D4101A" w:rsidP="00D4101A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Reviewers: </w:t>
      </w:r>
      <w:r w:rsidR="00F33658">
        <w:rPr>
          <w:rFonts w:cstheme="minorHAnsi"/>
          <w:b/>
        </w:rPr>
        <w:t>Li-Ching Ho</w:t>
      </w:r>
      <w:r w:rsidR="00450CF7">
        <w:rPr>
          <w:rFonts w:cstheme="minorHAnsi"/>
          <w:b/>
        </w:rPr>
        <w:t>, Dan Lisowski, RJ Murray</w:t>
      </w:r>
    </w:p>
    <w:p w14:paraId="2C5A4F8C" w14:textId="342BE516" w:rsidR="00D4101A" w:rsidRPr="007941F3" w:rsidRDefault="00D4101A" w:rsidP="00D4101A">
      <w:pPr>
        <w:pStyle w:val="ListParagraph"/>
        <w:numPr>
          <w:ilvl w:val="2"/>
          <w:numId w:val="1"/>
        </w:numPr>
        <w:rPr>
          <w:rFonts w:cstheme="minorHAnsi"/>
          <w:b/>
          <w:i/>
          <w:iCs/>
        </w:rPr>
      </w:pPr>
      <w:r w:rsidRPr="004574FF">
        <w:rPr>
          <w:rFonts w:cstheme="minorHAnsi"/>
          <w:i/>
          <w:iCs/>
        </w:rPr>
        <w:t xml:space="preserve">Presenting: </w:t>
      </w:r>
      <w:r w:rsidRPr="00D4101A">
        <w:rPr>
          <w:rFonts w:cstheme="minorHAnsi"/>
          <w:i/>
          <w:iCs/>
        </w:rPr>
        <w:t>Julie Chen</w:t>
      </w:r>
    </w:p>
    <w:p w14:paraId="66E7B162" w14:textId="77777777" w:rsidR="007941F3" w:rsidRDefault="007941F3" w:rsidP="007941F3">
      <w:pPr>
        <w:rPr>
          <w:rFonts w:cstheme="minorHAnsi"/>
          <w:b/>
          <w:i/>
          <w:iCs/>
        </w:rPr>
      </w:pPr>
    </w:p>
    <w:p w14:paraId="6F443F2F" w14:textId="7840560E" w:rsidR="007941F3" w:rsidRPr="004B55FD" w:rsidRDefault="007941F3" w:rsidP="007941F3">
      <w:pPr>
        <w:rPr>
          <w:rFonts w:cstheme="minorHAnsi"/>
          <w:bCs/>
        </w:rPr>
      </w:pPr>
      <w:r w:rsidRPr="004B55FD">
        <w:rPr>
          <w:rFonts w:cstheme="minorHAnsi"/>
          <w:bCs/>
        </w:rPr>
        <w:t xml:space="preserve">Chen presenting. </w:t>
      </w:r>
    </w:p>
    <w:p w14:paraId="1ED145FC" w14:textId="77777777" w:rsidR="007941F3" w:rsidRPr="004B55FD" w:rsidRDefault="007941F3" w:rsidP="007941F3">
      <w:pPr>
        <w:rPr>
          <w:rFonts w:cstheme="minorHAnsi"/>
          <w:bCs/>
        </w:rPr>
      </w:pPr>
    </w:p>
    <w:p w14:paraId="12D3F365" w14:textId="0D86E9A6" w:rsidR="001B6FB6" w:rsidRPr="004B55FD" w:rsidRDefault="001B6FB6" w:rsidP="007941F3">
      <w:pPr>
        <w:rPr>
          <w:rFonts w:cstheme="minorHAnsi"/>
          <w:bCs/>
        </w:rPr>
      </w:pPr>
      <w:r w:rsidRPr="004B55FD">
        <w:rPr>
          <w:rFonts w:cstheme="minorHAnsi"/>
          <w:bCs/>
        </w:rPr>
        <w:t xml:space="preserve">Recommendations include: 1. Clarify repeatable nature of course in syllabus, 2. </w:t>
      </w:r>
      <w:r w:rsidR="00D4104E" w:rsidRPr="004B55FD">
        <w:rPr>
          <w:rFonts w:cstheme="minorHAnsi"/>
          <w:bCs/>
        </w:rPr>
        <w:t xml:space="preserve">Add rubric or reduce participation to 10% or lower, 3. Change CLO#1 to “master”, 4. Incorporate expectations for graduate students more clearly into syllabus. </w:t>
      </w:r>
    </w:p>
    <w:p w14:paraId="24BF3810" w14:textId="77777777" w:rsidR="001B6FB6" w:rsidRPr="004B55FD" w:rsidRDefault="001B6FB6" w:rsidP="007941F3">
      <w:pPr>
        <w:rPr>
          <w:rFonts w:cstheme="minorHAnsi"/>
          <w:bCs/>
        </w:rPr>
      </w:pPr>
    </w:p>
    <w:p w14:paraId="5D769775" w14:textId="682D1659" w:rsidR="007941F3" w:rsidRPr="004B55FD" w:rsidRDefault="001C714C" w:rsidP="007941F3">
      <w:pPr>
        <w:rPr>
          <w:rFonts w:cstheme="minorHAnsi"/>
          <w:bCs/>
        </w:rPr>
      </w:pPr>
      <w:r w:rsidRPr="004B55FD">
        <w:rPr>
          <w:rFonts w:cstheme="minorHAnsi"/>
          <w:bCs/>
        </w:rPr>
        <w:t>Lisowski</w:t>
      </w:r>
      <w:r w:rsidR="007941F3" w:rsidRPr="004B55FD">
        <w:rPr>
          <w:rFonts w:cstheme="minorHAnsi"/>
          <w:bCs/>
        </w:rPr>
        <w:t xml:space="preserve"> made a motion to approve, </w:t>
      </w:r>
      <w:r w:rsidRPr="004B55FD">
        <w:rPr>
          <w:rFonts w:cstheme="minorHAnsi"/>
          <w:bCs/>
        </w:rPr>
        <w:t>Ho</w:t>
      </w:r>
      <w:r w:rsidR="007941F3" w:rsidRPr="004B55FD">
        <w:rPr>
          <w:rFonts w:cstheme="minorHAnsi"/>
          <w:bCs/>
        </w:rPr>
        <w:t xml:space="preserve"> seconded. </w:t>
      </w:r>
    </w:p>
    <w:p w14:paraId="299D4536" w14:textId="77777777" w:rsidR="007941F3" w:rsidRPr="004B55FD" w:rsidRDefault="007941F3" w:rsidP="007941F3">
      <w:pPr>
        <w:rPr>
          <w:rFonts w:cstheme="minorHAnsi"/>
          <w:bCs/>
        </w:rPr>
      </w:pPr>
    </w:p>
    <w:p w14:paraId="1174FD11" w14:textId="77777777" w:rsidR="007941F3" w:rsidRPr="004B55FD" w:rsidRDefault="007941F3" w:rsidP="007941F3">
      <w:pPr>
        <w:rPr>
          <w:rFonts w:cstheme="minorHAnsi"/>
          <w:bCs/>
        </w:rPr>
      </w:pPr>
      <w:r w:rsidRPr="004B55FD">
        <w:rPr>
          <w:rFonts w:cstheme="minorHAnsi"/>
          <w:bCs/>
        </w:rPr>
        <w:t xml:space="preserve">Motion approved unanimously pending recommendations. </w:t>
      </w:r>
    </w:p>
    <w:p w14:paraId="0DE397D3" w14:textId="77777777" w:rsidR="007941F3" w:rsidRPr="007941F3" w:rsidRDefault="007941F3" w:rsidP="007941F3">
      <w:pPr>
        <w:rPr>
          <w:rFonts w:cstheme="minorHAnsi"/>
          <w:b/>
          <w:i/>
          <w:iCs/>
        </w:rPr>
      </w:pPr>
    </w:p>
    <w:p w14:paraId="67D142A9" w14:textId="44FC3E99" w:rsidR="00D26C3A" w:rsidRPr="00192F6F" w:rsidRDefault="00D4101A" w:rsidP="00D26C3A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  <w:bCs/>
        </w:rPr>
        <w:t xml:space="preserve">1:10PM: </w:t>
      </w:r>
      <w:r w:rsidR="00D26C3A" w:rsidRPr="00192F6F">
        <w:rPr>
          <w:rFonts w:cstheme="minorHAnsi"/>
          <w:b/>
          <w:bCs/>
        </w:rPr>
        <w:t>New Course Proposal:</w:t>
      </w:r>
      <w:r w:rsidR="00D26C3A" w:rsidRPr="00192F6F">
        <w:rPr>
          <w:rFonts w:cstheme="minorHAnsi"/>
        </w:rPr>
        <w:t xml:space="preserve"> </w:t>
      </w:r>
      <w:hyperlink r:id="rId31" w:history="1">
        <w:r w:rsidR="00D26C3A" w:rsidRPr="00C83198">
          <w:rPr>
            <w:rStyle w:val="Hyperlink"/>
            <w:rFonts w:cstheme="minorHAnsi"/>
          </w:rPr>
          <w:t>DANCE 453: Dance Repertory Theater</w:t>
        </w:r>
      </w:hyperlink>
    </w:p>
    <w:p w14:paraId="61F73CD0" w14:textId="3827925F" w:rsidR="00D26C3A" w:rsidRPr="00192F6F" w:rsidRDefault="00D26C3A" w:rsidP="00D26C3A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  <w:b/>
          <w:bCs/>
        </w:rPr>
        <w:t xml:space="preserve">Reviewers: </w:t>
      </w:r>
      <w:r w:rsidR="00450CF7">
        <w:rPr>
          <w:rFonts w:cstheme="minorHAnsi"/>
          <w:b/>
          <w:bCs/>
        </w:rPr>
        <w:t>Dan Lisowski, Stephen Hilyard, Allison Lombardi</w:t>
      </w:r>
    </w:p>
    <w:p w14:paraId="7EBE5BB6" w14:textId="54CF29F8" w:rsidR="00D26C3A" w:rsidRDefault="00D26C3A" w:rsidP="00CF4068">
      <w:pPr>
        <w:pStyle w:val="ListParagraph"/>
        <w:numPr>
          <w:ilvl w:val="2"/>
          <w:numId w:val="1"/>
        </w:numPr>
        <w:rPr>
          <w:rFonts w:cstheme="minorHAnsi"/>
          <w:i/>
          <w:iCs/>
        </w:rPr>
      </w:pPr>
      <w:r w:rsidRPr="00192F6F">
        <w:rPr>
          <w:rFonts w:cstheme="minorHAnsi"/>
          <w:i/>
          <w:iCs/>
        </w:rPr>
        <w:t>Presenters</w:t>
      </w:r>
      <w:r>
        <w:rPr>
          <w:rFonts w:cstheme="minorHAnsi"/>
          <w:i/>
          <w:iCs/>
        </w:rPr>
        <w:t xml:space="preserve">: </w:t>
      </w:r>
      <w:r w:rsidR="002A4745" w:rsidRPr="00450CF7">
        <w:rPr>
          <w:rFonts w:cstheme="minorHAnsi"/>
          <w:i/>
          <w:iCs/>
        </w:rPr>
        <w:t xml:space="preserve">Li </w:t>
      </w:r>
      <w:proofErr w:type="spellStart"/>
      <w:r w:rsidR="002A4745" w:rsidRPr="00450CF7">
        <w:rPr>
          <w:rFonts w:cstheme="minorHAnsi"/>
          <w:i/>
          <w:iCs/>
        </w:rPr>
        <w:t>Chiao-Ping</w:t>
      </w:r>
      <w:proofErr w:type="spellEnd"/>
    </w:p>
    <w:p w14:paraId="3F62D99E" w14:textId="77777777" w:rsidR="007941F3" w:rsidRDefault="007941F3" w:rsidP="007941F3">
      <w:pPr>
        <w:rPr>
          <w:rFonts w:cstheme="minorHAnsi"/>
          <w:i/>
          <w:iCs/>
        </w:rPr>
      </w:pPr>
    </w:p>
    <w:p w14:paraId="0587D861" w14:textId="0B0B4E8B" w:rsidR="007941F3" w:rsidRPr="00614663" w:rsidRDefault="007941F3" w:rsidP="007941F3">
      <w:pPr>
        <w:rPr>
          <w:rFonts w:cstheme="minorHAnsi"/>
          <w:bCs/>
        </w:rPr>
      </w:pPr>
      <w:proofErr w:type="spellStart"/>
      <w:r w:rsidRPr="00614663">
        <w:rPr>
          <w:rFonts w:cstheme="minorHAnsi"/>
          <w:bCs/>
        </w:rPr>
        <w:t>Chiao-Ping</w:t>
      </w:r>
      <w:proofErr w:type="spellEnd"/>
      <w:r w:rsidRPr="00614663">
        <w:rPr>
          <w:rFonts w:cstheme="minorHAnsi"/>
          <w:bCs/>
        </w:rPr>
        <w:t xml:space="preserve"> presenting. </w:t>
      </w:r>
    </w:p>
    <w:p w14:paraId="4784C101" w14:textId="6527E902" w:rsidR="007941F3" w:rsidRPr="00614663" w:rsidRDefault="007941F3" w:rsidP="007941F3">
      <w:pPr>
        <w:rPr>
          <w:rFonts w:cstheme="minorHAnsi"/>
          <w:bCs/>
        </w:rPr>
      </w:pPr>
    </w:p>
    <w:p w14:paraId="4AED0CF1" w14:textId="599389A2" w:rsidR="007941F3" w:rsidRPr="00614663" w:rsidRDefault="007941F3" w:rsidP="007941F3">
      <w:pPr>
        <w:rPr>
          <w:rFonts w:cstheme="minorHAnsi"/>
          <w:bCs/>
        </w:rPr>
      </w:pPr>
      <w:r w:rsidRPr="00614663">
        <w:rPr>
          <w:rFonts w:cstheme="minorHAnsi"/>
          <w:bCs/>
        </w:rPr>
        <w:t xml:space="preserve">Recommendations include: </w:t>
      </w:r>
      <w:r w:rsidR="00614663" w:rsidRPr="00614663">
        <w:rPr>
          <w:rFonts w:cstheme="minorHAnsi"/>
          <w:bCs/>
        </w:rPr>
        <w:t xml:space="preserve">1. Remove “theory” from course description, 2. Change requisite to “Consent of Instructor”, 3. Remove “Learn to” from CLO#4, 4. Add “dance performance” to CLO#3, </w:t>
      </w:r>
      <w:r w:rsidR="00614663">
        <w:rPr>
          <w:rFonts w:cstheme="minorHAnsi"/>
          <w:bCs/>
        </w:rPr>
        <w:t xml:space="preserve">and </w:t>
      </w:r>
      <w:r w:rsidR="00614663" w:rsidRPr="00614663">
        <w:rPr>
          <w:rFonts w:cstheme="minorHAnsi"/>
          <w:bCs/>
        </w:rPr>
        <w:t>5. Change CLO#1 to Collaborate in the choreographic process</w:t>
      </w:r>
      <w:r w:rsidR="00614663">
        <w:rPr>
          <w:rFonts w:cstheme="minorHAnsi"/>
          <w:bCs/>
        </w:rPr>
        <w:t xml:space="preserve">. </w:t>
      </w:r>
    </w:p>
    <w:p w14:paraId="031661A1" w14:textId="77777777" w:rsidR="007941F3" w:rsidRPr="00614663" w:rsidRDefault="007941F3" w:rsidP="007941F3">
      <w:pPr>
        <w:rPr>
          <w:rFonts w:cstheme="minorHAnsi"/>
          <w:bCs/>
        </w:rPr>
      </w:pPr>
    </w:p>
    <w:p w14:paraId="4ED5C8DC" w14:textId="60422EE3" w:rsidR="001F2B21" w:rsidRPr="00614663" w:rsidRDefault="00260643" w:rsidP="007941F3">
      <w:pPr>
        <w:rPr>
          <w:rFonts w:cstheme="minorHAnsi"/>
          <w:bCs/>
        </w:rPr>
      </w:pPr>
      <w:r w:rsidRPr="00614663">
        <w:rPr>
          <w:rFonts w:cstheme="minorHAnsi"/>
          <w:bCs/>
        </w:rPr>
        <w:t>Hilyard</w:t>
      </w:r>
      <w:r w:rsidR="007941F3" w:rsidRPr="00614663">
        <w:rPr>
          <w:rFonts w:cstheme="minorHAnsi"/>
          <w:bCs/>
        </w:rPr>
        <w:t xml:space="preserve"> made a motion to approve, </w:t>
      </w:r>
      <w:r w:rsidRPr="00614663">
        <w:rPr>
          <w:rFonts w:cstheme="minorHAnsi"/>
          <w:bCs/>
        </w:rPr>
        <w:t>Lisowski</w:t>
      </w:r>
      <w:r w:rsidR="007941F3" w:rsidRPr="00614663">
        <w:rPr>
          <w:rFonts w:cstheme="minorHAnsi"/>
          <w:bCs/>
        </w:rPr>
        <w:t xml:space="preserve"> seconded. </w:t>
      </w:r>
    </w:p>
    <w:p w14:paraId="41CB719E" w14:textId="77777777" w:rsidR="007941F3" w:rsidRPr="00614663" w:rsidRDefault="007941F3" w:rsidP="007941F3">
      <w:pPr>
        <w:rPr>
          <w:rFonts w:cstheme="minorHAnsi"/>
          <w:bCs/>
        </w:rPr>
      </w:pPr>
    </w:p>
    <w:p w14:paraId="34D29A13" w14:textId="77777777" w:rsidR="007941F3" w:rsidRPr="00614663" w:rsidRDefault="007941F3" w:rsidP="007941F3">
      <w:pPr>
        <w:rPr>
          <w:rFonts w:cstheme="minorHAnsi"/>
          <w:bCs/>
        </w:rPr>
      </w:pPr>
      <w:r w:rsidRPr="00614663">
        <w:rPr>
          <w:rFonts w:cstheme="minorHAnsi"/>
          <w:bCs/>
        </w:rPr>
        <w:t xml:space="preserve">Motion approved unanimously pending recommendations. </w:t>
      </w:r>
    </w:p>
    <w:p w14:paraId="3694CCF6" w14:textId="77777777" w:rsidR="007941F3" w:rsidRPr="007941F3" w:rsidRDefault="007941F3" w:rsidP="007941F3">
      <w:pPr>
        <w:rPr>
          <w:rFonts w:cstheme="minorHAnsi"/>
          <w:i/>
          <w:iCs/>
        </w:rPr>
      </w:pPr>
    </w:p>
    <w:p w14:paraId="776DF0D8" w14:textId="6D08B370" w:rsidR="004830D8" w:rsidRDefault="00D4101A" w:rsidP="004830D8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1:20PM: </w:t>
      </w:r>
      <w:r w:rsidR="00D26C3A">
        <w:rPr>
          <w:rFonts w:cstheme="minorHAnsi"/>
          <w:b/>
        </w:rPr>
        <w:t>New Program Proposal</w:t>
      </w:r>
      <w:r w:rsidR="004830D8">
        <w:rPr>
          <w:rFonts w:cstheme="minorHAnsi"/>
          <w:b/>
        </w:rPr>
        <w:t xml:space="preserve">: </w:t>
      </w:r>
      <w:hyperlink r:id="rId32" w:history="1">
        <w:r w:rsidR="004830D8" w:rsidRPr="00C83198">
          <w:rPr>
            <w:rStyle w:val="Hyperlink"/>
            <w:rFonts w:cstheme="minorHAnsi"/>
            <w:bCs/>
          </w:rPr>
          <w:t>New Program Proposal: Dance MFA - Full Authorization</w:t>
        </w:r>
      </w:hyperlink>
      <w:r w:rsidR="004830D8">
        <w:rPr>
          <w:rFonts w:cstheme="minorHAnsi"/>
          <w:b/>
        </w:rPr>
        <w:t xml:space="preserve"> </w:t>
      </w:r>
    </w:p>
    <w:p w14:paraId="4FBD8B00" w14:textId="30B29E84" w:rsidR="004830D8" w:rsidRDefault="004830D8" w:rsidP="004830D8">
      <w:pPr>
        <w:pStyle w:val="ListParagraph"/>
        <w:numPr>
          <w:ilvl w:val="2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Reviewers: </w:t>
      </w:r>
      <w:r w:rsidR="00E73971">
        <w:rPr>
          <w:rFonts w:cstheme="minorHAnsi"/>
          <w:b/>
        </w:rPr>
        <w:t xml:space="preserve">Stephen Hilyard, </w:t>
      </w:r>
      <w:r w:rsidR="00450CF7">
        <w:rPr>
          <w:rFonts w:cstheme="minorHAnsi"/>
          <w:b/>
        </w:rPr>
        <w:t>Sara Jimenez-</w:t>
      </w:r>
      <w:proofErr w:type="spellStart"/>
      <w:r w:rsidR="00450CF7">
        <w:rPr>
          <w:rFonts w:cstheme="minorHAnsi"/>
          <w:b/>
        </w:rPr>
        <w:t>Soffa</w:t>
      </w:r>
      <w:proofErr w:type="spellEnd"/>
      <w:r w:rsidR="00450CF7">
        <w:rPr>
          <w:rFonts w:cstheme="minorHAnsi"/>
          <w:b/>
        </w:rPr>
        <w:t>, Bill Schrage</w:t>
      </w:r>
    </w:p>
    <w:p w14:paraId="358A54A5" w14:textId="683AA2D2" w:rsidR="004830D8" w:rsidRDefault="004830D8" w:rsidP="004830D8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 w:rsidRPr="005A6BB7">
        <w:rPr>
          <w:rFonts w:cstheme="minorHAnsi"/>
          <w:bCs/>
          <w:i/>
          <w:iCs/>
        </w:rPr>
        <w:t xml:space="preserve">Presenters: </w:t>
      </w:r>
      <w:r>
        <w:rPr>
          <w:rFonts w:cstheme="minorHAnsi"/>
          <w:bCs/>
          <w:i/>
          <w:iCs/>
        </w:rPr>
        <w:t xml:space="preserve">Li </w:t>
      </w:r>
      <w:proofErr w:type="spellStart"/>
      <w:r>
        <w:rPr>
          <w:rFonts w:cstheme="minorHAnsi"/>
          <w:bCs/>
          <w:i/>
          <w:iCs/>
        </w:rPr>
        <w:t>Chiao-Ping</w:t>
      </w:r>
      <w:proofErr w:type="spellEnd"/>
    </w:p>
    <w:p w14:paraId="497E2A9C" w14:textId="77777777" w:rsidR="007941F3" w:rsidRDefault="007941F3" w:rsidP="007941F3">
      <w:pPr>
        <w:rPr>
          <w:rFonts w:cstheme="minorHAnsi"/>
          <w:bCs/>
          <w:i/>
          <w:iCs/>
        </w:rPr>
      </w:pPr>
    </w:p>
    <w:p w14:paraId="37B8084F" w14:textId="37014C54" w:rsidR="00D61D08" w:rsidRPr="007A1875" w:rsidRDefault="007941F3" w:rsidP="007941F3">
      <w:pPr>
        <w:rPr>
          <w:rFonts w:cstheme="minorHAnsi"/>
          <w:bCs/>
        </w:rPr>
      </w:pPr>
      <w:proofErr w:type="spellStart"/>
      <w:r w:rsidRPr="007A1875">
        <w:rPr>
          <w:rFonts w:cstheme="minorHAnsi"/>
          <w:bCs/>
        </w:rPr>
        <w:t>Chiao-Ping</w:t>
      </w:r>
      <w:proofErr w:type="spellEnd"/>
      <w:r w:rsidRPr="007A1875">
        <w:rPr>
          <w:rFonts w:cstheme="minorHAnsi"/>
          <w:bCs/>
        </w:rPr>
        <w:t xml:space="preserve"> presenting. </w:t>
      </w:r>
    </w:p>
    <w:p w14:paraId="17741A28" w14:textId="77777777" w:rsidR="007941F3" w:rsidRPr="007A1875" w:rsidRDefault="007941F3" w:rsidP="007941F3">
      <w:pPr>
        <w:rPr>
          <w:rFonts w:cstheme="minorHAnsi"/>
          <w:bCs/>
        </w:rPr>
      </w:pPr>
    </w:p>
    <w:p w14:paraId="56E9ACDC" w14:textId="765B7309" w:rsidR="00D61D08" w:rsidRPr="007A1875" w:rsidRDefault="007941F3" w:rsidP="00D61D08">
      <w:pPr>
        <w:rPr>
          <w:rFonts w:cstheme="minorHAnsi"/>
          <w:bCs/>
        </w:rPr>
      </w:pPr>
      <w:r w:rsidRPr="007A1875">
        <w:rPr>
          <w:rFonts w:cstheme="minorHAnsi"/>
          <w:bCs/>
        </w:rPr>
        <w:t xml:space="preserve">Recommendations include: </w:t>
      </w:r>
      <w:r w:rsidR="007A1875" w:rsidRPr="007A1875">
        <w:rPr>
          <w:rFonts w:cstheme="minorHAnsi"/>
          <w:bCs/>
        </w:rPr>
        <w:t xml:space="preserve">1. Clarify which existing dance movement courses are available at the named option levels. </w:t>
      </w:r>
    </w:p>
    <w:p w14:paraId="43163EED" w14:textId="77777777" w:rsidR="007941F3" w:rsidRPr="007A1875" w:rsidRDefault="007941F3" w:rsidP="007941F3">
      <w:pPr>
        <w:rPr>
          <w:rFonts w:cstheme="minorHAnsi"/>
          <w:bCs/>
        </w:rPr>
      </w:pPr>
    </w:p>
    <w:p w14:paraId="4778ECEE" w14:textId="1A9A6E7F" w:rsidR="007941F3" w:rsidRPr="007A1875" w:rsidRDefault="00D61D08" w:rsidP="007941F3">
      <w:pPr>
        <w:rPr>
          <w:rFonts w:cstheme="minorHAnsi"/>
          <w:bCs/>
        </w:rPr>
      </w:pPr>
      <w:r w:rsidRPr="007A1875">
        <w:rPr>
          <w:rFonts w:cstheme="minorHAnsi"/>
          <w:bCs/>
        </w:rPr>
        <w:t>Hilyard</w:t>
      </w:r>
      <w:r w:rsidR="007941F3" w:rsidRPr="007A1875">
        <w:rPr>
          <w:rFonts w:cstheme="minorHAnsi"/>
          <w:bCs/>
        </w:rPr>
        <w:t xml:space="preserve"> made a motion to approve,</w:t>
      </w:r>
      <w:r w:rsidRPr="007A1875">
        <w:rPr>
          <w:rFonts w:cstheme="minorHAnsi"/>
          <w:bCs/>
        </w:rPr>
        <w:t xml:space="preserve"> Schrage</w:t>
      </w:r>
      <w:r w:rsidR="007941F3" w:rsidRPr="007A1875">
        <w:rPr>
          <w:rFonts w:cstheme="minorHAnsi"/>
          <w:bCs/>
        </w:rPr>
        <w:t xml:space="preserve"> seconded. </w:t>
      </w:r>
    </w:p>
    <w:p w14:paraId="05263058" w14:textId="77777777" w:rsidR="007941F3" w:rsidRPr="007A1875" w:rsidRDefault="007941F3" w:rsidP="007941F3">
      <w:pPr>
        <w:rPr>
          <w:rFonts w:cstheme="minorHAnsi"/>
          <w:bCs/>
        </w:rPr>
      </w:pPr>
    </w:p>
    <w:p w14:paraId="25195731" w14:textId="77777777" w:rsidR="007941F3" w:rsidRPr="007A1875" w:rsidRDefault="007941F3" w:rsidP="007941F3">
      <w:pPr>
        <w:rPr>
          <w:rFonts w:cstheme="minorHAnsi"/>
          <w:bCs/>
        </w:rPr>
      </w:pPr>
      <w:r w:rsidRPr="007A1875">
        <w:rPr>
          <w:rFonts w:cstheme="minorHAnsi"/>
          <w:bCs/>
        </w:rPr>
        <w:t xml:space="preserve">Motion approved unanimously pending recommendations. </w:t>
      </w:r>
    </w:p>
    <w:p w14:paraId="53E9CEF7" w14:textId="77777777" w:rsidR="007941F3" w:rsidRPr="007941F3" w:rsidRDefault="007941F3" w:rsidP="007941F3">
      <w:pPr>
        <w:rPr>
          <w:rFonts w:cstheme="minorHAnsi"/>
          <w:bCs/>
          <w:i/>
          <w:iCs/>
        </w:rPr>
      </w:pPr>
    </w:p>
    <w:p w14:paraId="16DE0906" w14:textId="771591F5" w:rsidR="004830D8" w:rsidRDefault="004830D8" w:rsidP="004830D8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New Program Proposal: </w:t>
      </w:r>
      <w:hyperlink r:id="rId33" w:history="1">
        <w:r w:rsidRPr="002A4745">
          <w:rPr>
            <w:rStyle w:val="Hyperlink"/>
            <w:rFonts w:cstheme="minorHAnsi"/>
            <w:bCs/>
            <w:i/>
            <w:iCs/>
          </w:rPr>
          <w:t>Named Option in Screendance</w:t>
        </w:r>
      </w:hyperlink>
    </w:p>
    <w:p w14:paraId="5F0CDECE" w14:textId="60A822DE" w:rsidR="004830D8" w:rsidRDefault="004830D8" w:rsidP="004830D8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 xml:space="preserve">New Program Proposal: </w:t>
      </w:r>
      <w:hyperlink r:id="rId34" w:history="1">
        <w:r w:rsidRPr="002A4745">
          <w:rPr>
            <w:rStyle w:val="Hyperlink"/>
            <w:rFonts w:cstheme="minorHAnsi"/>
            <w:bCs/>
            <w:i/>
            <w:iCs/>
          </w:rPr>
          <w:t>Named Option in Creative Research, Culture, and Practice</w:t>
        </w:r>
      </w:hyperlink>
    </w:p>
    <w:p w14:paraId="5EC5FC59" w14:textId="66570A1D" w:rsidR="004830D8" w:rsidRPr="00D77697" w:rsidRDefault="00D4101A" w:rsidP="004830D8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>
        <w:rPr>
          <w:rFonts w:cstheme="minorHAnsi"/>
          <w:b/>
        </w:rPr>
        <w:t xml:space="preserve">1:40PM: </w:t>
      </w:r>
      <w:r w:rsidR="004830D8" w:rsidRPr="00630486">
        <w:rPr>
          <w:rFonts w:cstheme="minorHAnsi"/>
          <w:b/>
        </w:rPr>
        <w:t>New Course Proposal:</w:t>
      </w:r>
      <w:r w:rsidR="004830D8">
        <w:rPr>
          <w:rFonts w:cstheme="minorHAnsi"/>
          <w:bCs/>
          <w:i/>
          <w:iCs/>
        </w:rPr>
        <w:t xml:space="preserve"> </w:t>
      </w:r>
      <w:hyperlink r:id="rId35" w:history="1">
        <w:r w:rsidR="004830D8" w:rsidRPr="00C83198">
          <w:rPr>
            <w:rStyle w:val="Hyperlink"/>
            <w:rFonts w:cstheme="minorHAnsi"/>
            <w:bCs/>
            <w:i/>
            <w:iCs/>
          </w:rPr>
          <w:t>DANCE 466: Curating the Practice</w:t>
        </w:r>
      </w:hyperlink>
    </w:p>
    <w:p w14:paraId="6C6EC6F5" w14:textId="1F96911C" w:rsidR="004830D8" w:rsidRPr="007941F3" w:rsidRDefault="004830D8" w:rsidP="004830D8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Reviewers: </w:t>
      </w:r>
      <w:r w:rsidR="00450CF7">
        <w:rPr>
          <w:rFonts w:cstheme="minorHAnsi"/>
          <w:b/>
        </w:rPr>
        <w:t xml:space="preserve">Dan Lisowski, Steve Quintana, </w:t>
      </w:r>
      <w:r w:rsidR="00C32EA9">
        <w:rPr>
          <w:rFonts w:cstheme="minorHAnsi"/>
          <w:b/>
        </w:rPr>
        <w:t>Bill Schrage</w:t>
      </w:r>
    </w:p>
    <w:p w14:paraId="4F994D6C" w14:textId="77777777" w:rsidR="007941F3" w:rsidRDefault="007941F3" w:rsidP="007941F3">
      <w:pPr>
        <w:rPr>
          <w:rFonts w:cstheme="minorHAnsi"/>
          <w:bCs/>
          <w:i/>
          <w:iCs/>
        </w:rPr>
      </w:pPr>
    </w:p>
    <w:p w14:paraId="337A4BB1" w14:textId="398EADD2" w:rsidR="007941F3" w:rsidRPr="00FB2A0E" w:rsidRDefault="001F2B21" w:rsidP="007941F3">
      <w:pPr>
        <w:rPr>
          <w:rFonts w:cstheme="minorHAnsi"/>
          <w:bCs/>
        </w:rPr>
      </w:pPr>
      <w:r w:rsidRPr="00FB2A0E">
        <w:rPr>
          <w:rFonts w:cstheme="minorHAnsi"/>
          <w:bCs/>
        </w:rPr>
        <w:t>Walker</w:t>
      </w:r>
      <w:r w:rsidR="007941F3" w:rsidRPr="00FB2A0E">
        <w:rPr>
          <w:rFonts w:cstheme="minorHAnsi"/>
          <w:bCs/>
        </w:rPr>
        <w:t xml:space="preserve"> presenting. </w:t>
      </w:r>
    </w:p>
    <w:p w14:paraId="75B6812A" w14:textId="77777777" w:rsidR="007941F3" w:rsidRPr="00FB2A0E" w:rsidRDefault="007941F3" w:rsidP="007941F3">
      <w:pPr>
        <w:rPr>
          <w:rFonts w:cstheme="minorHAnsi"/>
          <w:bCs/>
        </w:rPr>
      </w:pPr>
    </w:p>
    <w:p w14:paraId="75862D7A" w14:textId="790818E8" w:rsidR="007941F3" w:rsidRPr="00FB2A0E" w:rsidRDefault="007941F3" w:rsidP="007941F3">
      <w:pPr>
        <w:rPr>
          <w:rFonts w:cstheme="minorHAnsi"/>
          <w:bCs/>
        </w:rPr>
      </w:pPr>
      <w:r w:rsidRPr="00FB2A0E">
        <w:rPr>
          <w:rFonts w:cstheme="minorHAnsi"/>
          <w:bCs/>
        </w:rPr>
        <w:t xml:space="preserve">Recommendations include: </w:t>
      </w:r>
      <w:r w:rsidR="00DA418E" w:rsidRPr="00FB2A0E">
        <w:rPr>
          <w:rFonts w:cstheme="minorHAnsi"/>
          <w:bCs/>
        </w:rPr>
        <w:t xml:space="preserve">1. </w:t>
      </w:r>
      <w:r w:rsidR="00587DA7" w:rsidRPr="00FB2A0E">
        <w:rPr>
          <w:rFonts w:cstheme="minorHAnsi"/>
          <w:bCs/>
        </w:rPr>
        <w:t xml:space="preserve">Change start of </w:t>
      </w:r>
      <w:r w:rsidR="00DA418E" w:rsidRPr="00FB2A0E">
        <w:rPr>
          <w:rFonts w:cstheme="minorHAnsi"/>
          <w:bCs/>
        </w:rPr>
        <w:t>4</w:t>
      </w:r>
      <w:r w:rsidR="00DA418E" w:rsidRPr="00FB2A0E">
        <w:rPr>
          <w:rFonts w:cstheme="minorHAnsi"/>
          <w:bCs/>
          <w:vertAlign w:val="superscript"/>
        </w:rPr>
        <w:t>th</w:t>
      </w:r>
      <w:r w:rsidR="00DA418E" w:rsidRPr="00FB2A0E">
        <w:rPr>
          <w:rFonts w:cstheme="minorHAnsi"/>
          <w:bCs/>
        </w:rPr>
        <w:t xml:space="preserve"> learning outcome </w:t>
      </w:r>
      <w:r w:rsidR="00FB2A0E" w:rsidRPr="00FB2A0E">
        <w:rPr>
          <w:rFonts w:cstheme="minorHAnsi"/>
          <w:bCs/>
        </w:rPr>
        <w:t>to “develop</w:t>
      </w:r>
      <w:r w:rsidR="00DA418E" w:rsidRPr="00FB2A0E">
        <w:rPr>
          <w:rFonts w:cstheme="minorHAnsi"/>
          <w:bCs/>
        </w:rPr>
        <w:t xml:space="preserve">” </w:t>
      </w:r>
      <w:r w:rsidR="00916E4D" w:rsidRPr="00FB2A0E">
        <w:rPr>
          <w:rFonts w:cstheme="minorHAnsi"/>
          <w:bCs/>
        </w:rPr>
        <w:t>2</w:t>
      </w:r>
      <w:r w:rsidR="00DA418E" w:rsidRPr="00FB2A0E">
        <w:rPr>
          <w:rFonts w:cstheme="minorHAnsi"/>
          <w:bCs/>
        </w:rPr>
        <w:t xml:space="preserve">. </w:t>
      </w:r>
      <w:r w:rsidR="00FB2A0E" w:rsidRPr="00FB2A0E">
        <w:rPr>
          <w:rFonts w:cstheme="minorHAnsi"/>
          <w:bCs/>
        </w:rPr>
        <w:t>Chan</w:t>
      </w:r>
      <w:r w:rsidR="00DA418E" w:rsidRPr="00FB2A0E">
        <w:rPr>
          <w:rFonts w:cstheme="minorHAnsi"/>
          <w:bCs/>
        </w:rPr>
        <w:t>ge</w:t>
      </w:r>
      <w:r w:rsidR="00FB2A0E" w:rsidRPr="00FB2A0E">
        <w:rPr>
          <w:rFonts w:cstheme="minorHAnsi"/>
          <w:bCs/>
        </w:rPr>
        <w:t xml:space="preserve"> start of 3</w:t>
      </w:r>
      <w:r w:rsidR="00FB2A0E" w:rsidRPr="00FB2A0E">
        <w:rPr>
          <w:rFonts w:cstheme="minorHAnsi"/>
          <w:bCs/>
          <w:vertAlign w:val="superscript"/>
        </w:rPr>
        <w:t>rd</w:t>
      </w:r>
      <w:r w:rsidR="00FB2A0E" w:rsidRPr="00FB2A0E">
        <w:rPr>
          <w:rFonts w:cstheme="minorHAnsi"/>
          <w:bCs/>
        </w:rPr>
        <w:t xml:space="preserve"> learning outcome to</w:t>
      </w:r>
      <w:r w:rsidR="00DA418E" w:rsidRPr="00FB2A0E">
        <w:rPr>
          <w:rFonts w:cstheme="minorHAnsi"/>
          <w:bCs/>
        </w:rPr>
        <w:t xml:space="preserve"> </w:t>
      </w:r>
      <w:r w:rsidR="00FB2A0E" w:rsidRPr="00FB2A0E">
        <w:rPr>
          <w:rFonts w:cstheme="minorHAnsi"/>
          <w:bCs/>
        </w:rPr>
        <w:t>“evaluate”</w:t>
      </w:r>
      <w:r w:rsidR="00DA418E" w:rsidRPr="00FB2A0E">
        <w:rPr>
          <w:rFonts w:cstheme="minorHAnsi"/>
          <w:bCs/>
        </w:rPr>
        <w:t xml:space="preserve">, </w:t>
      </w:r>
      <w:r w:rsidR="00916E4D" w:rsidRPr="00FB2A0E">
        <w:rPr>
          <w:rFonts w:cstheme="minorHAnsi"/>
          <w:bCs/>
        </w:rPr>
        <w:t>3</w:t>
      </w:r>
      <w:r w:rsidR="00DA418E" w:rsidRPr="00FB2A0E">
        <w:rPr>
          <w:rFonts w:cstheme="minorHAnsi"/>
          <w:bCs/>
        </w:rPr>
        <w:t xml:space="preserve">. </w:t>
      </w:r>
      <w:r w:rsidR="00FB2A0E" w:rsidRPr="00FB2A0E">
        <w:rPr>
          <w:rFonts w:cstheme="minorHAnsi"/>
          <w:bCs/>
        </w:rPr>
        <w:t>Rec</w:t>
      </w:r>
      <w:r w:rsidR="00DA418E" w:rsidRPr="00FB2A0E">
        <w:rPr>
          <w:rFonts w:cstheme="minorHAnsi"/>
          <w:bCs/>
        </w:rPr>
        <w:t>onsider</w:t>
      </w:r>
      <w:r w:rsidR="00FB2A0E" w:rsidRPr="00FB2A0E">
        <w:rPr>
          <w:rFonts w:cstheme="minorHAnsi"/>
          <w:bCs/>
        </w:rPr>
        <w:t xml:space="preserve"> course title</w:t>
      </w:r>
    </w:p>
    <w:p w14:paraId="378BA006" w14:textId="77777777" w:rsidR="007941F3" w:rsidRPr="00FB2A0E" w:rsidRDefault="007941F3" w:rsidP="007941F3">
      <w:pPr>
        <w:rPr>
          <w:rFonts w:cstheme="minorHAnsi"/>
          <w:bCs/>
        </w:rPr>
      </w:pPr>
    </w:p>
    <w:p w14:paraId="0286E604" w14:textId="7223925A" w:rsidR="007941F3" w:rsidRPr="00FB2A0E" w:rsidRDefault="00DA418E" w:rsidP="007941F3">
      <w:pPr>
        <w:rPr>
          <w:rFonts w:cstheme="minorHAnsi"/>
          <w:bCs/>
        </w:rPr>
      </w:pPr>
      <w:r w:rsidRPr="00FB2A0E">
        <w:rPr>
          <w:rFonts w:cstheme="minorHAnsi"/>
          <w:bCs/>
        </w:rPr>
        <w:lastRenderedPageBreak/>
        <w:t>Q</w:t>
      </w:r>
      <w:r w:rsidR="0088523A" w:rsidRPr="00FB2A0E">
        <w:rPr>
          <w:rFonts w:cstheme="minorHAnsi"/>
          <w:bCs/>
        </w:rPr>
        <w:t>u</w:t>
      </w:r>
      <w:r w:rsidRPr="00FB2A0E">
        <w:rPr>
          <w:rFonts w:cstheme="minorHAnsi"/>
          <w:bCs/>
        </w:rPr>
        <w:t>intana</w:t>
      </w:r>
      <w:r w:rsidR="007941F3" w:rsidRPr="00FB2A0E">
        <w:rPr>
          <w:rFonts w:cstheme="minorHAnsi"/>
          <w:bCs/>
        </w:rPr>
        <w:t xml:space="preserve"> made a motion to approve,</w:t>
      </w:r>
      <w:r w:rsidRPr="00FB2A0E">
        <w:rPr>
          <w:rFonts w:cstheme="minorHAnsi"/>
          <w:bCs/>
        </w:rPr>
        <w:t xml:space="preserve"> Schrage </w:t>
      </w:r>
      <w:r w:rsidR="007941F3" w:rsidRPr="00FB2A0E">
        <w:rPr>
          <w:rFonts w:cstheme="minorHAnsi"/>
          <w:bCs/>
        </w:rPr>
        <w:t xml:space="preserve"> seconded. </w:t>
      </w:r>
    </w:p>
    <w:p w14:paraId="0C32E725" w14:textId="77777777" w:rsidR="007941F3" w:rsidRPr="00FB2A0E" w:rsidRDefault="007941F3" w:rsidP="007941F3">
      <w:pPr>
        <w:rPr>
          <w:rFonts w:cstheme="minorHAnsi"/>
          <w:bCs/>
        </w:rPr>
      </w:pPr>
    </w:p>
    <w:p w14:paraId="17DA390F" w14:textId="77777777" w:rsidR="007941F3" w:rsidRPr="00FB2A0E" w:rsidRDefault="007941F3" w:rsidP="007941F3">
      <w:pPr>
        <w:rPr>
          <w:rFonts w:cstheme="minorHAnsi"/>
          <w:bCs/>
        </w:rPr>
      </w:pPr>
      <w:r w:rsidRPr="00FB2A0E">
        <w:rPr>
          <w:rFonts w:cstheme="minorHAnsi"/>
          <w:bCs/>
        </w:rPr>
        <w:t xml:space="preserve">Motion approved unanimously pending recommendations. </w:t>
      </w:r>
    </w:p>
    <w:p w14:paraId="21F447FC" w14:textId="77777777" w:rsidR="007941F3" w:rsidRPr="007941F3" w:rsidRDefault="007941F3" w:rsidP="007941F3">
      <w:pPr>
        <w:rPr>
          <w:rFonts w:cstheme="minorHAnsi"/>
          <w:bCs/>
          <w:i/>
          <w:iCs/>
        </w:rPr>
      </w:pPr>
    </w:p>
    <w:p w14:paraId="0A0D3974" w14:textId="5725AD05" w:rsidR="004830D8" w:rsidRPr="00D77697" w:rsidRDefault="00D4101A" w:rsidP="004830D8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>
        <w:rPr>
          <w:rFonts w:cstheme="minorHAnsi"/>
          <w:b/>
        </w:rPr>
        <w:t xml:space="preserve">1:50PM: </w:t>
      </w:r>
      <w:r w:rsidR="004830D8" w:rsidRPr="00630486">
        <w:rPr>
          <w:rFonts w:cstheme="minorHAnsi"/>
          <w:b/>
        </w:rPr>
        <w:t>New Course Proposal:</w:t>
      </w:r>
      <w:r w:rsidR="004830D8">
        <w:rPr>
          <w:rFonts w:cstheme="minorHAnsi"/>
          <w:bCs/>
          <w:i/>
          <w:iCs/>
        </w:rPr>
        <w:t xml:space="preserve"> </w:t>
      </w:r>
      <w:hyperlink r:id="rId36" w:history="1">
        <w:r w:rsidR="004830D8" w:rsidRPr="00C83198">
          <w:rPr>
            <w:rStyle w:val="Hyperlink"/>
            <w:rFonts w:cstheme="minorHAnsi"/>
            <w:bCs/>
            <w:i/>
            <w:iCs/>
          </w:rPr>
          <w:t>DANCE 665: Dance History and Theory</w:t>
        </w:r>
      </w:hyperlink>
    </w:p>
    <w:p w14:paraId="3861C0A7" w14:textId="2B3ADA34" w:rsidR="004830D8" w:rsidRPr="007941F3" w:rsidRDefault="004830D8" w:rsidP="004830D8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Reviewers: </w:t>
      </w:r>
      <w:r w:rsidR="00450CF7">
        <w:rPr>
          <w:rFonts w:cstheme="minorHAnsi"/>
          <w:b/>
        </w:rPr>
        <w:t xml:space="preserve">RJ Murray, </w:t>
      </w:r>
      <w:r w:rsidR="00C32EA9">
        <w:rPr>
          <w:rFonts w:cstheme="minorHAnsi"/>
          <w:b/>
        </w:rPr>
        <w:t>Allison Lombardi, Taylor Odle</w:t>
      </w:r>
    </w:p>
    <w:p w14:paraId="6B03EB49" w14:textId="77777777" w:rsidR="007941F3" w:rsidRDefault="007941F3" w:rsidP="007941F3">
      <w:pPr>
        <w:rPr>
          <w:rFonts w:cstheme="minorHAnsi"/>
          <w:bCs/>
          <w:i/>
          <w:iCs/>
        </w:rPr>
      </w:pPr>
    </w:p>
    <w:p w14:paraId="2B71BEAD" w14:textId="63B66FB6" w:rsidR="007941F3" w:rsidRPr="00B6634D" w:rsidRDefault="007941F3" w:rsidP="007941F3">
      <w:pPr>
        <w:rPr>
          <w:rFonts w:cstheme="minorHAnsi"/>
          <w:bCs/>
        </w:rPr>
      </w:pPr>
      <w:proofErr w:type="spellStart"/>
      <w:r w:rsidRPr="00B6634D">
        <w:rPr>
          <w:rFonts w:cstheme="minorHAnsi"/>
          <w:bCs/>
        </w:rPr>
        <w:t>Chiao-Ping</w:t>
      </w:r>
      <w:proofErr w:type="spellEnd"/>
      <w:r w:rsidRPr="00B6634D">
        <w:rPr>
          <w:rFonts w:cstheme="minorHAnsi"/>
          <w:bCs/>
        </w:rPr>
        <w:t xml:space="preserve"> presenting. </w:t>
      </w:r>
    </w:p>
    <w:p w14:paraId="45ACB71B" w14:textId="77777777" w:rsidR="007941F3" w:rsidRPr="00B6634D" w:rsidRDefault="007941F3" w:rsidP="007941F3">
      <w:pPr>
        <w:rPr>
          <w:rFonts w:cstheme="minorHAnsi"/>
          <w:bCs/>
        </w:rPr>
      </w:pPr>
    </w:p>
    <w:p w14:paraId="0DF972DC" w14:textId="2A68C6F6" w:rsidR="007941F3" w:rsidRPr="00B6634D" w:rsidRDefault="007941F3" w:rsidP="007941F3">
      <w:pPr>
        <w:rPr>
          <w:rFonts w:cstheme="minorHAnsi"/>
          <w:bCs/>
        </w:rPr>
      </w:pPr>
      <w:r w:rsidRPr="00B6634D">
        <w:rPr>
          <w:rFonts w:cstheme="minorHAnsi"/>
          <w:bCs/>
        </w:rPr>
        <w:t xml:space="preserve">Recommendations include: </w:t>
      </w:r>
      <w:r w:rsidR="00DC7502" w:rsidRPr="00B6634D">
        <w:rPr>
          <w:rFonts w:cstheme="minorHAnsi"/>
          <w:bCs/>
        </w:rPr>
        <w:t xml:space="preserve">1. </w:t>
      </w:r>
      <w:r w:rsidR="00CF1340" w:rsidRPr="00B6634D">
        <w:rPr>
          <w:rFonts w:cstheme="minorHAnsi"/>
          <w:bCs/>
        </w:rPr>
        <w:t>Clean up the formatting of syllabus</w:t>
      </w:r>
      <w:r w:rsidR="00DC7502" w:rsidRPr="00B6634D">
        <w:rPr>
          <w:rFonts w:cstheme="minorHAnsi"/>
          <w:bCs/>
        </w:rPr>
        <w:t xml:space="preserve"> </w:t>
      </w:r>
      <w:r w:rsidR="00CF1340" w:rsidRPr="00B6634D">
        <w:rPr>
          <w:rFonts w:cstheme="minorHAnsi"/>
          <w:bCs/>
        </w:rPr>
        <w:t>2</w:t>
      </w:r>
      <w:r w:rsidR="00DC7502" w:rsidRPr="00B6634D">
        <w:rPr>
          <w:rFonts w:cstheme="minorHAnsi"/>
          <w:bCs/>
        </w:rPr>
        <w:t xml:space="preserve">. </w:t>
      </w:r>
      <w:r w:rsidR="00B6634D" w:rsidRPr="00B6634D">
        <w:rPr>
          <w:rFonts w:cstheme="minorHAnsi"/>
          <w:bCs/>
        </w:rPr>
        <w:t xml:space="preserve">Fix </w:t>
      </w:r>
      <w:r w:rsidR="00DC7502" w:rsidRPr="00B6634D">
        <w:rPr>
          <w:rFonts w:cstheme="minorHAnsi"/>
          <w:bCs/>
        </w:rPr>
        <w:t xml:space="preserve">Class participation </w:t>
      </w:r>
      <w:r w:rsidR="00B6634D" w:rsidRPr="00B6634D">
        <w:rPr>
          <w:rFonts w:cstheme="minorHAnsi"/>
          <w:bCs/>
        </w:rPr>
        <w:t>rubric</w:t>
      </w:r>
      <w:r w:rsidR="00DC7502" w:rsidRPr="00B6634D">
        <w:rPr>
          <w:rFonts w:cstheme="minorHAnsi"/>
          <w:bCs/>
        </w:rPr>
        <w:t>.</w:t>
      </w:r>
      <w:r w:rsidR="00B6634D" w:rsidRPr="00B6634D">
        <w:rPr>
          <w:rFonts w:cstheme="minorHAnsi"/>
          <w:bCs/>
        </w:rPr>
        <w:t xml:space="preserve"> 3.</w:t>
      </w:r>
      <w:r w:rsidR="00DC7502" w:rsidRPr="00B6634D">
        <w:rPr>
          <w:rFonts w:cstheme="minorHAnsi"/>
          <w:bCs/>
        </w:rPr>
        <w:t xml:space="preserve"> CLO #4 and #5 are assignment driven</w:t>
      </w:r>
      <w:r w:rsidR="00B6634D" w:rsidRPr="00B6634D">
        <w:rPr>
          <w:rFonts w:cstheme="minorHAnsi"/>
          <w:bCs/>
        </w:rPr>
        <w:t xml:space="preserve">, </w:t>
      </w:r>
      <w:r w:rsidR="00DC7502" w:rsidRPr="00B6634D">
        <w:rPr>
          <w:rFonts w:cstheme="minorHAnsi"/>
          <w:bCs/>
        </w:rPr>
        <w:t xml:space="preserve">break up #2 and #3 can become 4 &amp; 5 and remove </w:t>
      </w:r>
      <w:r w:rsidR="00B6634D" w:rsidRPr="00B6634D">
        <w:rPr>
          <w:rFonts w:cstheme="minorHAnsi"/>
          <w:bCs/>
        </w:rPr>
        <w:t xml:space="preserve">existing CLOs </w:t>
      </w:r>
      <w:r w:rsidR="00DC7502" w:rsidRPr="00B6634D">
        <w:rPr>
          <w:rFonts w:cstheme="minorHAnsi"/>
          <w:bCs/>
        </w:rPr>
        <w:t>4</w:t>
      </w:r>
      <w:r w:rsidR="00B6634D" w:rsidRPr="00B6634D">
        <w:rPr>
          <w:rFonts w:cstheme="minorHAnsi"/>
          <w:bCs/>
        </w:rPr>
        <w:t xml:space="preserve"> </w:t>
      </w:r>
      <w:r w:rsidR="00DC7502" w:rsidRPr="00B6634D">
        <w:rPr>
          <w:rFonts w:cstheme="minorHAnsi"/>
          <w:bCs/>
        </w:rPr>
        <w:t>&amp; 5</w:t>
      </w:r>
    </w:p>
    <w:p w14:paraId="35B8128D" w14:textId="77777777" w:rsidR="007941F3" w:rsidRPr="00B6634D" w:rsidRDefault="007941F3" w:rsidP="007941F3">
      <w:pPr>
        <w:rPr>
          <w:rFonts w:cstheme="minorHAnsi"/>
          <w:bCs/>
        </w:rPr>
      </w:pPr>
    </w:p>
    <w:p w14:paraId="71AC80A3" w14:textId="2DE3D9EB" w:rsidR="007941F3" w:rsidRPr="00B6634D" w:rsidRDefault="00DC7502" w:rsidP="007941F3">
      <w:pPr>
        <w:rPr>
          <w:rFonts w:cstheme="minorHAnsi"/>
          <w:bCs/>
        </w:rPr>
      </w:pPr>
      <w:r w:rsidRPr="00B6634D">
        <w:rPr>
          <w:rFonts w:cstheme="minorHAnsi"/>
          <w:bCs/>
        </w:rPr>
        <w:t>Odle</w:t>
      </w:r>
      <w:r w:rsidR="007941F3" w:rsidRPr="00B6634D">
        <w:rPr>
          <w:rFonts w:cstheme="minorHAnsi"/>
          <w:bCs/>
        </w:rPr>
        <w:t xml:space="preserve"> made a motion to approve,</w:t>
      </w:r>
      <w:r w:rsidRPr="00B6634D">
        <w:rPr>
          <w:rFonts w:cstheme="minorHAnsi"/>
          <w:bCs/>
        </w:rPr>
        <w:t xml:space="preserve"> Murray</w:t>
      </w:r>
      <w:r w:rsidR="007941F3" w:rsidRPr="00B6634D">
        <w:rPr>
          <w:rFonts w:cstheme="minorHAnsi"/>
          <w:bCs/>
        </w:rPr>
        <w:t xml:space="preserve"> seconded. </w:t>
      </w:r>
    </w:p>
    <w:p w14:paraId="01CFF01E" w14:textId="77777777" w:rsidR="007941F3" w:rsidRPr="00B6634D" w:rsidRDefault="007941F3" w:rsidP="007941F3">
      <w:pPr>
        <w:rPr>
          <w:rFonts w:cstheme="minorHAnsi"/>
          <w:bCs/>
        </w:rPr>
      </w:pPr>
    </w:p>
    <w:p w14:paraId="213B6EF7" w14:textId="77777777" w:rsidR="007941F3" w:rsidRPr="00B6634D" w:rsidRDefault="007941F3" w:rsidP="007941F3">
      <w:pPr>
        <w:rPr>
          <w:rFonts w:cstheme="minorHAnsi"/>
          <w:bCs/>
        </w:rPr>
      </w:pPr>
      <w:r w:rsidRPr="00B6634D">
        <w:rPr>
          <w:rFonts w:cstheme="minorHAnsi"/>
          <w:bCs/>
        </w:rPr>
        <w:t xml:space="preserve">Motion approved unanimously pending recommendations. </w:t>
      </w:r>
    </w:p>
    <w:p w14:paraId="35DE47B5" w14:textId="77777777" w:rsidR="007941F3" w:rsidRPr="007941F3" w:rsidRDefault="007941F3" w:rsidP="007941F3">
      <w:pPr>
        <w:rPr>
          <w:rFonts w:cstheme="minorHAnsi"/>
          <w:bCs/>
          <w:i/>
          <w:iCs/>
        </w:rPr>
      </w:pPr>
    </w:p>
    <w:p w14:paraId="07F5F5B9" w14:textId="2F27660A" w:rsidR="004830D8" w:rsidRPr="00D77697" w:rsidRDefault="00D4101A" w:rsidP="004830D8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>
        <w:rPr>
          <w:rFonts w:cstheme="minorHAnsi"/>
          <w:b/>
        </w:rPr>
        <w:t xml:space="preserve">2:00PM: </w:t>
      </w:r>
      <w:r w:rsidR="004830D8" w:rsidRPr="00630486">
        <w:rPr>
          <w:rFonts w:cstheme="minorHAnsi"/>
          <w:b/>
        </w:rPr>
        <w:t>New Course Proposal:</w:t>
      </w:r>
      <w:r w:rsidR="004830D8">
        <w:rPr>
          <w:rFonts w:cstheme="minorHAnsi"/>
          <w:bCs/>
          <w:i/>
          <w:iCs/>
        </w:rPr>
        <w:t xml:space="preserve"> </w:t>
      </w:r>
      <w:hyperlink r:id="rId37" w:history="1">
        <w:r w:rsidR="004830D8" w:rsidRPr="00C83198">
          <w:rPr>
            <w:rStyle w:val="Hyperlink"/>
            <w:rFonts w:cstheme="minorHAnsi"/>
            <w:bCs/>
            <w:i/>
            <w:iCs/>
          </w:rPr>
          <w:t>DANCE 762: Research Methods</w:t>
        </w:r>
      </w:hyperlink>
    </w:p>
    <w:p w14:paraId="01E0679E" w14:textId="6C61F4C7" w:rsidR="004830D8" w:rsidRPr="007941F3" w:rsidRDefault="004830D8" w:rsidP="004830D8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lang w:val="it-IT"/>
        </w:rPr>
      </w:pPr>
      <w:r w:rsidRPr="00C32EA9">
        <w:rPr>
          <w:rFonts w:cstheme="minorHAnsi"/>
          <w:b/>
          <w:lang w:val="it-IT"/>
        </w:rPr>
        <w:t>Reviewers:</w:t>
      </w:r>
      <w:r w:rsidRPr="00C32EA9">
        <w:rPr>
          <w:rFonts w:cstheme="minorHAnsi"/>
          <w:bCs/>
          <w:i/>
          <w:iCs/>
          <w:lang w:val="it-IT"/>
        </w:rPr>
        <w:t xml:space="preserve"> </w:t>
      </w:r>
      <w:r w:rsidR="00450CF7" w:rsidRPr="00C32EA9">
        <w:rPr>
          <w:rFonts w:cstheme="minorHAnsi"/>
          <w:b/>
          <w:lang w:val="it-IT"/>
        </w:rPr>
        <w:t xml:space="preserve">Allison Lombardi, </w:t>
      </w:r>
      <w:r w:rsidR="00C32EA9" w:rsidRPr="00C32EA9">
        <w:rPr>
          <w:rFonts w:cstheme="minorHAnsi"/>
          <w:b/>
          <w:lang w:val="it-IT"/>
        </w:rPr>
        <w:t>Dan Li</w:t>
      </w:r>
      <w:r w:rsidR="00C32EA9">
        <w:rPr>
          <w:rFonts w:cstheme="minorHAnsi"/>
          <w:b/>
          <w:lang w:val="it-IT"/>
        </w:rPr>
        <w:t>sowski, RJ Murray</w:t>
      </w:r>
    </w:p>
    <w:p w14:paraId="3C7FE548" w14:textId="77777777" w:rsidR="007941F3" w:rsidRDefault="007941F3" w:rsidP="007941F3">
      <w:pPr>
        <w:rPr>
          <w:rFonts w:cstheme="minorHAnsi"/>
          <w:bCs/>
          <w:i/>
          <w:iCs/>
          <w:lang w:val="it-IT"/>
        </w:rPr>
      </w:pPr>
    </w:p>
    <w:p w14:paraId="50EB3BCD" w14:textId="2DC4EDEB" w:rsidR="007941F3" w:rsidRPr="003D08BD" w:rsidRDefault="007941F3" w:rsidP="007941F3">
      <w:pPr>
        <w:rPr>
          <w:rFonts w:cstheme="minorHAnsi"/>
          <w:bCs/>
        </w:rPr>
      </w:pPr>
      <w:proofErr w:type="spellStart"/>
      <w:r w:rsidRPr="003D08BD">
        <w:rPr>
          <w:rFonts w:cstheme="minorHAnsi"/>
          <w:bCs/>
        </w:rPr>
        <w:t>Chiao-Ping</w:t>
      </w:r>
      <w:proofErr w:type="spellEnd"/>
      <w:r w:rsidRPr="003D08BD">
        <w:rPr>
          <w:rFonts w:cstheme="minorHAnsi"/>
          <w:bCs/>
        </w:rPr>
        <w:t xml:space="preserve"> presenting. </w:t>
      </w:r>
    </w:p>
    <w:p w14:paraId="6B6207D4" w14:textId="77777777" w:rsidR="007941F3" w:rsidRPr="003D08BD" w:rsidRDefault="007941F3" w:rsidP="007941F3">
      <w:pPr>
        <w:rPr>
          <w:rFonts w:cstheme="minorHAnsi"/>
          <w:bCs/>
        </w:rPr>
      </w:pPr>
    </w:p>
    <w:p w14:paraId="2AD3407C" w14:textId="76A3D0A4" w:rsidR="007941F3" w:rsidRPr="003D08BD" w:rsidRDefault="007941F3" w:rsidP="007941F3">
      <w:pPr>
        <w:rPr>
          <w:rFonts w:cstheme="minorHAnsi"/>
          <w:bCs/>
        </w:rPr>
      </w:pPr>
      <w:r w:rsidRPr="003D08BD">
        <w:rPr>
          <w:rFonts w:cstheme="minorHAnsi"/>
          <w:bCs/>
        </w:rPr>
        <w:t xml:space="preserve">Recommendations include: </w:t>
      </w:r>
      <w:r w:rsidR="00F918B6" w:rsidRPr="003D08BD">
        <w:rPr>
          <w:rFonts w:cstheme="minorHAnsi"/>
          <w:bCs/>
        </w:rPr>
        <w:t>1. Fix course description</w:t>
      </w:r>
      <w:r w:rsidR="003D08BD" w:rsidRPr="003D08BD">
        <w:rPr>
          <w:rFonts w:cstheme="minorHAnsi"/>
          <w:bCs/>
        </w:rPr>
        <w:t xml:space="preserve"> to remove redundancies. </w:t>
      </w:r>
    </w:p>
    <w:p w14:paraId="055DA141" w14:textId="77777777" w:rsidR="007941F3" w:rsidRPr="003D08BD" w:rsidRDefault="007941F3" w:rsidP="007941F3">
      <w:pPr>
        <w:rPr>
          <w:rFonts w:cstheme="minorHAnsi"/>
          <w:bCs/>
        </w:rPr>
      </w:pPr>
    </w:p>
    <w:p w14:paraId="73FFE3AC" w14:textId="6FBE5722" w:rsidR="007941F3" w:rsidRPr="003D08BD" w:rsidRDefault="00F918B6" w:rsidP="007941F3">
      <w:pPr>
        <w:rPr>
          <w:rFonts w:cstheme="minorHAnsi"/>
          <w:bCs/>
        </w:rPr>
      </w:pPr>
      <w:r w:rsidRPr="003D08BD">
        <w:rPr>
          <w:rFonts w:cstheme="minorHAnsi"/>
          <w:bCs/>
        </w:rPr>
        <w:t>Lombardi</w:t>
      </w:r>
      <w:r w:rsidR="007941F3" w:rsidRPr="003D08BD">
        <w:rPr>
          <w:rFonts w:cstheme="minorHAnsi"/>
          <w:bCs/>
        </w:rPr>
        <w:t xml:space="preserve"> made a motion to approve, </w:t>
      </w:r>
      <w:r w:rsidRPr="003D08BD">
        <w:rPr>
          <w:rFonts w:cstheme="minorHAnsi"/>
          <w:bCs/>
        </w:rPr>
        <w:t xml:space="preserve">Hilyard </w:t>
      </w:r>
      <w:r w:rsidR="007941F3" w:rsidRPr="003D08BD">
        <w:rPr>
          <w:rFonts w:cstheme="minorHAnsi"/>
          <w:bCs/>
        </w:rPr>
        <w:t xml:space="preserve">seconded. </w:t>
      </w:r>
    </w:p>
    <w:p w14:paraId="3ACE2C01" w14:textId="77777777" w:rsidR="007941F3" w:rsidRPr="003D08BD" w:rsidRDefault="007941F3" w:rsidP="007941F3">
      <w:pPr>
        <w:rPr>
          <w:rFonts w:cstheme="minorHAnsi"/>
          <w:bCs/>
        </w:rPr>
      </w:pPr>
    </w:p>
    <w:p w14:paraId="127AF935" w14:textId="77777777" w:rsidR="007941F3" w:rsidRPr="003D08BD" w:rsidRDefault="007941F3" w:rsidP="007941F3">
      <w:pPr>
        <w:rPr>
          <w:rFonts w:cstheme="minorHAnsi"/>
          <w:bCs/>
        </w:rPr>
      </w:pPr>
      <w:r w:rsidRPr="003D08BD">
        <w:rPr>
          <w:rFonts w:cstheme="minorHAnsi"/>
          <w:bCs/>
        </w:rPr>
        <w:t xml:space="preserve">Motion approved unanimously pending recommendations. </w:t>
      </w:r>
    </w:p>
    <w:p w14:paraId="4FB79566" w14:textId="77777777" w:rsidR="007941F3" w:rsidRPr="007941F3" w:rsidRDefault="007941F3" w:rsidP="007941F3">
      <w:pPr>
        <w:rPr>
          <w:rFonts w:cstheme="minorHAnsi"/>
          <w:bCs/>
          <w:i/>
          <w:iCs/>
        </w:rPr>
      </w:pPr>
    </w:p>
    <w:p w14:paraId="18F3CEB9" w14:textId="1A12B95B" w:rsidR="004830D8" w:rsidRPr="00D77697" w:rsidRDefault="00D4101A" w:rsidP="004830D8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u w:val="none"/>
        </w:rPr>
      </w:pPr>
      <w:r>
        <w:rPr>
          <w:rFonts w:cstheme="minorHAnsi"/>
          <w:b/>
        </w:rPr>
        <w:t xml:space="preserve">2:10PM: </w:t>
      </w:r>
      <w:r w:rsidR="004830D8" w:rsidRPr="00DB0746">
        <w:rPr>
          <w:rFonts w:cstheme="minorHAnsi"/>
          <w:b/>
        </w:rPr>
        <w:t>New Course Proposal:</w:t>
      </w:r>
      <w:r w:rsidR="004830D8">
        <w:rPr>
          <w:rFonts w:cstheme="minorHAnsi"/>
          <w:bCs/>
          <w:i/>
          <w:iCs/>
        </w:rPr>
        <w:t xml:space="preserve"> </w:t>
      </w:r>
      <w:hyperlink r:id="rId38" w:history="1">
        <w:r w:rsidR="004830D8" w:rsidRPr="00C83198">
          <w:rPr>
            <w:rStyle w:val="Hyperlink"/>
            <w:rFonts w:cstheme="minorHAnsi"/>
            <w:bCs/>
            <w:i/>
            <w:iCs/>
          </w:rPr>
          <w:t>DANCE 776: Dance Curriculum Practice</w:t>
        </w:r>
      </w:hyperlink>
    </w:p>
    <w:p w14:paraId="5C4E5D22" w14:textId="1FD62305" w:rsidR="004830D8" w:rsidRPr="007941F3" w:rsidRDefault="004830D8" w:rsidP="004830D8">
      <w:pPr>
        <w:pStyle w:val="ListParagraph"/>
        <w:numPr>
          <w:ilvl w:val="2"/>
          <w:numId w:val="1"/>
        </w:numPr>
        <w:rPr>
          <w:rFonts w:cstheme="minorHAnsi"/>
          <w:b/>
          <w:i/>
          <w:iCs/>
          <w:lang w:val="it-IT"/>
        </w:rPr>
      </w:pPr>
      <w:r w:rsidRPr="00F33658">
        <w:rPr>
          <w:rFonts w:cstheme="minorHAnsi"/>
          <w:b/>
          <w:lang w:val="it-IT"/>
        </w:rPr>
        <w:t>Reviewers:</w:t>
      </w:r>
      <w:r w:rsidRPr="00F33658">
        <w:rPr>
          <w:rFonts w:cstheme="minorHAnsi"/>
          <w:bCs/>
          <w:i/>
          <w:iCs/>
          <w:lang w:val="it-IT"/>
        </w:rPr>
        <w:t xml:space="preserve"> </w:t>
      </w:r>
      <w:r w:rsidR="00450CF7" w:rsidRPr="00F33658">
        <w:rPr>
          <w:rFonts w:cstheme="minorHAnsi"/>
          <w:b/>
          <w:lang w:val="it-IT"/>
        </w:rPr>
        <w:t xml:space="preserve">Steve Quintana, </w:t>
      </w:r>
      <w:r w:rsidR="00F33658" w:rsidRPr="00F33658">
        <w:rPr>
          <w:rFonts w:cstheme="minorHAnsi"/>
          <w:b/>
          <w:lang w:val="it-IT"/>
        </w:rPr>
        <w:t>Li-Chi</w:t>
      </w:r>
      <w:r w:rsidR="00F33658">
        <w:rPr>
          <w:rFonts w:cstheme="minorHAnsi"/>
          <w:b/>
          <w:lang w:val="it-IT"/>
        </w:rPr>
        <w:t xml:space="preserve">ng Ho, </w:t>
      </w:r>
      <w:r w:rsidR="00E25F32">
        <w:rPr>
          <w:rFonts w:cstheme="minorHAnsi"/>
          <w:b/>
          <w:lang w:val="it-IT"/>
        </w:rPr>
        <w:t>Taylor Odle</w:t>
      </w:r>
    </w:p>
    <w:p w14:paraId="42213CE1" w14:textId="77777777" w:rsidR="007941F3" w:rsidRDefault="007941F3" w:rsidP="007941F3">
      <w:pPr>
        <w:rPr>
          <w:rFonts w:cstheme="minorHAnsi"/>
          <w:b/>
          <w:i/>
          <w:iCs/>
          <w:lang w:val="it-IT"/>
        </w:rPr>
      </w:pPr>
    </w:p>
    <w:p w14:paraId="43051E21" w14:textId="7C4A6CF1" w:rsidR="007941F3" w:rsidRPr="00BB6E76" w:rsidRDefault="007941F3" w:rsidP="007941F3">
      <w:pPr>
        <w:rPr>
          <w:rFonts w:cstheme="minorHAnsi"/>
          <w:bCs/>
        </w:rPr>
      </w:pPr>
      <w:proofErr w:type="spellStart"/>
      <w:r w:rsidRPr="00BB6E76">
        <w:rPr>
          <w:rFonts w:cstheme="minorHAnsi"/>
          <w:bCs/>
        </w:rPr>
        <w:t>Chiao-Ping</w:t>
      </w:r>
      <w:proofErr w:type="spellEnd"/>
      <w:r w:rsidRPr="00BB6E76">
        <w:rPr>
          <w:rFonts w:cstheme="minorHAnsi"/>
          <w:bCs/>
        </w:rPr>
        <w:t xml:space="preserve"> presenting. </w:t>
      </w:r>
    </w:p>
    <w:p w14:paraId="3661A6F7" w14:textId="77777777" w:rsidR="007941F3" w:rsidRPr="00BB6E76" w:rsidRDefault="007941F3" w:rsidP="007941F3">
      <w:pPr>
        <w:rPr>
          <w:rFonts w:cstheme="minorHAnsi"/>
          <w:bCs/>
        </w:rPr>
      </w:pPr>
    </w:p>
    <w:p w14:paraId="5B4F1670" w14:textId="63904DD8" w:rsidR="007941F3" w:rsidRPr="00BB6E76" w:rsidRDefault="007941F3" w:rsidP="007941F3">
      <w:pPr>
        <w:rPr>
          <w:rFonts w:cstheme="minorHAnsi"/>
          <w:bCs/>
        </w:rPr>
      </w:pPr>
      <w:r w:rsidRPr="00BB6E76">
        <w:rPr>
          <w:rFonts w:cstheme="minorHAnsi"/>
          <w:bCs/>
        </w:rPr>
        <w:t xml:space="preserve">Recommendations include: </w:t>
      </w:r>
      <w:r w:rsidR="0002214C" w:rsidRPr="00BB6E76">
        <w:rPr>
          <w:rFonts w:cstheme="minorHAnsi"/>
          <w:bCs/>
        </w:rPr>
        <w:t>1</w:t>
      </w:r>
      <w:r w:rsidR="008B7D8A" w:rsidRPr="00BB6E76">
        <w:rPr>
          <w:rFonts w:cstheme="minorHAnsi"/>
          <w:bCs/>
        </w:rPr>
        <w:t>.</w:t>
      </w:r>
      <w:r w:rsidR="0002214C" w:rsidRPr="00BB6E76">
        <w:rPr>
          <w:rFonts w:cstheme="minorHAnsi"/>
          <w:bCs/>
        </w:rPr>
        <w:t>C</w:t>
      </w:r>
      <w:r w:rsidR="008B7D8A" w:rsidRPr="00BB6E76">
        <w:rPr>
          <w:rFonts w:cstheme="minorHAnsi"/>
          <w:bCs/>
        </w:rPr>
        <w:t>hange</w:t>
      </w:r>
      <w:r w:rsidR="0002214C" w:rsidRPr="00BB6E76">
        <w:rPr>
          <w:rFonts w:cstheme="minorHAnsi"/>
          <w:bCs/>
        </w:rPr>
        <w:t xml:space="preserve"> requisite</w:t>
      </w:r>
      <w:r w:rsidR="008B7D8A" w:rsidRPr="00BB6E76">
        <w:rPr>
          <w:rFonts w:cstheme="minorHAnsi"/>
          <w:bCs/>
        </w:rPr>
        <w:t xml:space="preserve"> to grad/professional </w:t>
      </w:r>
      <w:r w:rsidR="0002214C" w:rsidRPr="00BB6E76">
        <w:rPr>
          <w:rFonts w:cstheme="minorHAnsi"/>
          <w:bCs/>
        </w:rPr>
        <w:t>2</w:t>
      </w:r>
      <w:r w:rsidR="008B7D8A" w:rsidRPr="00BB6E76">
        <w:rPr>
          <w:rFonts w:cstheme="minorHAnsi"/>
          <w:bCs/>
        </w:rPr>
        <w:t xml:space="preserve">. </w:t>
      </w:r>
      <w:r w:rsidR="0002214C" w:rsidRPr="00BB6E76">
        <w:rPr>
          <w:rFonts w:cstheme="minorHAnsi"/>
          <w:bCs/>
        </w:rPr>
        <w:t>Remove final CLO</w:t>
      </w:r>
      <w:r w:rsidR="008B7D8A" w:rsidRPr="00BB6E76">
        <w:rPr>
          <w:rFonts w:cstheme="minorHAnsi"/>
          <w:bCs/>
        </w:rPr>
        <w:t xml:space="preserve"> </w:t>
      </w:r>
      <w:r w:rsidR="00BB6E76" w:rsidRPr="00BB6E76">
        <w:rPr>
          <w:rFonts w:cstheme="minorHAnsi"/>
          <w:bCs/>
        </w:rPr>
        <w:t>3</w:t>
      </w:r>
      <w:r w:rsidR="008B7D8A" w:rsidRPr="00BB6E76">
        <w:rPr>
          <w:rFonts w:cstheme="minorHAnsi"/>
          <w:bCs/>
        </w:rPr>
        <w:t xml:space="preserve">. Synthesize information across…, “effectively enact pedagogy”, </w:t>
      </w:r>
      <w:r w:rsidR="00BB6E76" w:rsidRPr="00BB6E76">
        <w:rPr>
          <w:rFonts w:cstheme="minorHAnsi"/>
          <w:bCs/>
        </w:rPr>
        <w:t>4</w:t>
      </w:r>
      <w:r w:rsidR="008B7D8A" w:rsidRPr="00BB6E76">
        <w:rPr>
          <w:rFonts w:cstheme="minorHAnsi"/>
          <w:bCs/>
        </w:rPr>
        <w:t xml:space="preserve">. </w:t>
      </w:r>
      <w:r w:rsidR="00BB6E76" w:rsidRPr="00BB6E76">
        <w:rPr>
          <w:rFonts w:cstheme="minorHAnsi"/>
          <w:bCs/>
        </w:rPr>
        <w:t xml:space="preserve">Change title to: </w:t>
      </w:r>
      <w:r w:rsidR="008B7D8A" w:rsidRPr="00BB6E76">
        <w:rPr>
          <w:rFonts w:cstheme="minorHAnsi"/>
          <w:bCs/>
        </w:rPr>
        <w:t xml:space="preserve">“dance curriculum and teaching practices” </w:t>
      </w:r>
    </w:p>
    <w:p w14:paraId="041CB62F" w14:textId="77777777" w:rsidR="007941F3" w:rsidRPr="00BB6E76" w:rsidRDefault="007941F3" w:rsidP="007941F3">
      <w:pPr>
        <w:rPr>
          <w:rFonts w:cstheme="minorHAnsi"/>
          <w:bCs/>
        </w:rPr>
      </w:pPr>
    </w:p>
    <w:p w14:paraId="5C85E757" w14:textId="74A532DE" w:rsidR="007941F3" w:rsidRPr="00BB6E76" w:rsidRDefault="008B7D8A" w:rsidP="007941F3">
      <w:pPr>
        <w:rPr>
          <w:rFonts w:cstheme="minorHAnsi"/>
          <w:bCs/>
        </w:rPr>
      </w:pPr>
      <w:r w:rsidRPr="00BB6E76">
        <w:rPr>
          <w:rFonts w:cstheme="minorHAnsi"/>
          <w:bCs/>
        </w:rPr>
        <w:t>Quintana</w:t>
      </w:r>
      <w:r w:rsidR="007941F3" w:rsidRPr="00BB6E76">
        <w:rPr>
          <w:rFonts w:cstheme="minorHAnsi"/>
          <w:bCs/>
        </w:rPr>
        <w:t xml:space="preserve"> made a motion to approve, </w:t>
      </w:r>
      <w:r w:rsidRPr="00BB6E76">
        <w:rPr>
          <w:rFonts w:cstheme="minorHAnsi"/>
          <w:bCs/>
        </w:rPr>
        <w:t xml:space="preserve">Ho </w:t>
      </w:r>
      <w:r w:rsidR="007941F3" w:rsidRPr="00BB6E76">
        <w:rPr>
          <w:rFonts w:cstheme="minorHAnsi"/>
          <w:bCs/>
        </w:rPr>
        <w:t xml:space="preserve">seconded. </w:t>
      </w:r>
    </w:p>
    <w:p w14:paraId="1808CC46" w14:textId="77777777" w:rsidR="007941F3" w:rsidRPr="00BB6E76" w:rsidRDefault="007941F3" w:rsidP="007941F3">
      <w:pPr>
        <w:rPr>
          <w:rFonts w:cstheme="minorHAnsi"/>
          <w:bCs/>
        </w:rPr>
      </w:pPr>
    </w:p>
    <w:p w14:paraId="249160D7" w14:textId="77777777" w:rsidR="007941F3" w:rsidRPr="00BB6E76" w:rsidRDefault="007941F3" w:rsidP="007941F3">
      <w:pPr>
        <w:rPr>
          <w:rFonts w:cstheme="minorHAnsi"/>
          <w:bCs/>
        </w:rPr>
      </w:pPr>
      <w:r w:rsidRPr="00BB6E76">
        <w:rPr>
          <w:rFonts w:cstheme="minorHAnsi"/>
          <w:bCs/>
        </w:rPr>
        <w:t xml:space="preserve">Motion approved unanimously pending recommendations. </w:t>
      </w:r>
    </w:p>
    <w:p w14:paraId="24B15B37" w14:textId="77777777" w:rsidR="007941F3" w:rsidRPr="007941F3" w:rsidRDefault="007941F3" w:rsidP="007941F3">
      <w:pPr>
        <w:rPr>
          <w:rFonts w:cstheme="minorHAnsi"/>
          <w:b/>
          <w:i/>
          <w:iCs/>
        </w:rPr>
      </w:pPr>
    </w:p>
    <w:p w14:paraId="4557CE99" w14:textId="22DDCD29" w:rsidR="004830D8" w:rsidRDefault="00D4101A" w:rsidP="004830D8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2:20PM: </w:t>
      </w:r>
      <w:r w:rsidR="004830D8" w:rsidRPr="00DB0746">
        <w:rPr>
          <w:rFonts w:cstheme="minorHAnsi"/>
          <w:b/>
        </w:rPr>
        <w:t>New Course Proposal:</w:t>
      </w:r>
      <w:r w:rsidR="004830D8">
        <w:rPr>
          <w:rFonts w:cstheme="minorHAnsi"/>
          <w:bCs/>
          <w:i/>
          <w:iCs/>
        </w:rPr>
        <w:t xml:space="preserve"> </w:t>
      </w:r>
      <w:hyperlink r:id="rId39" w:history="1">
        <w:r w:rsidR="004830D8" w:rsidRPr="00C83198">
          <w:rPr>
            <w:rStyle w:val="Hyperlink"/>
            <w:rFonts w:cstheme="minorHAnsi"/>
            <w:bCs/>
            <w:i/>
            <w:iCs/>
          </w:rPr>
          <w:t>DANCE 990: Creative Project for Research</w:t>
        </w:r>
      </w:hyperlink>
    </w:p>
    <w:p w14:paraId="565E36EC" w14:textId="08777A6E" w:rsidR="004830D8" w:rsidRDefault="004830D8" w:rsidP="00D26C3A">
      <w:pPr>
        <w:pStyle w:val="ListParagraph"/>
        <w:numPr>
          <w:ilvl w:val="2"/>
          <w:numId w:val="1"/>
        </w:numPr>
        <w:rPr>
          <w:rFonts w:cstheme="minorHAnsi"/>
          <w:b/>
          <w:lang w:val="it-IT"/>
        </w:rPr>
      </w:pPr>
      <w:r w:rsidRPr="00C32EA9">
        <w:rPr>
          <w:rFonts w:cstheme="minorHAnsi"/>
          <w:b/>
          <w:lang w:val="it-IT"/>
        </w:rPr>
        <w:t xml:space="preserve">Reviewers: </w:t>
      </w:r>
      <w:r w:rsidR="00C32EA9" w:rsidRPr="00C32EA9">
        <w:rPr>
          <w:rFonts w:cstheme="minorHAnsi"/>
          <w:b/>
          <w:lang w:val="it-IT"/>
        </w:rPr>
        <w:t>Allison Lombardi, Steve Quintana,</w:t>
      </w:r>
      <w:r w:rsidR="00C32EA9">
        <w:rPr>
          <w:rFonts w:cstheme="minorHAnsi"/>
          <w:b/>
          <w:lang w:val="it-IT"/>
        </w:rPr>
        <w:t xml:space="preserve"> RJ Murray</w:t>
      </w:r>
    </w:p>
    <w:p w14:paraId="6046AC35" w14:textId="77777777" w:rsidR="007941F3" w:rsidRDefault="007941F3" w:rsidP="007941F3">
      <w:pPr>
        <w:rPr>
          <w:rFonts w:cstheme="minorHAnsi"/>
          <w:b/>
          <w:lang w:val="it-IT"/>
        </w:rPr>
      </w:pPr>
    </w:p>
    <w:p w14:paraId="74650604" w14:textId="26E89D20" w:rsidR="007941F3" w:rsidRPr="009F69C8" w:rsidRDefault="007941F3" w:rsidP="007941F3">
      <w:pPr>
        <w:rPr>
          <w:rFonts w:cstheme="minorHAnsi"/>
          <w:bCs/>
        </w:rPr>
      </w:pPr>
      <w:proofErr w:type="spellStart"/>
      <w:r w:rsidRPr="009F69C8">
        <w:rPr>
          <w:rFonts w:cstheme="minorHAnsi"/>
          <w:bCs/>
        </w:rPr>
        <w:lastRenderedPageBreak/>
        <w:t>Chiao-Ping</w:t>
      </w:r>
      <w:proofErr w:type="spellEnd"/>
      <w:r w:rsidRPr="009F69C8">
        <w:rPr>
          <w:rFonts w:cstheme="minorHAnsi"/>
          <w:bCs/>
        </w:rPr>
        <w:t xml:space="preserve"> presenting. </w:t>
      </w:r>
    </w:p>
    <w:p w14:paraId="62A4C8C7" w14:textId="77777777" w:rsidR="007941F3" w:rsidRPr="009F69C8" w:rsidRDefault="007941F3" w:rsidP="007941F3">
      <w:pPr>
        <w:rPr>
          <w:rFonts w:cstheme="minorHAnsi"/>
          <w:bCs/>
        </w:rPr>
      </w:pPr>
    </w:p>
    <w:p w14:paraId="1FB393A8" w14:textId="5BD2F4C0" w:rsidR="00EE0FCA" w:rsidRPr="009F69C8" w:rsidRDefault="007941F3" w:rsidP="007941F3">
      <w:pPr>
        <w:rPr>
          <w:rFonts w:cstheme="minorHAnsi"/>
          <w:bCs/>
        </w:rPr>
      </w:pPr>
      <w:r w:rsidRPr="009F69C8">
        <w:rPr>
          <w:rFonts w:cstheme="minorHAnsi"/>
          <w:bCs/>
        </w:rPr>
        <w:t xml:space="preserve">Recommendations include: </w:t>
      </w:r>
      <w:r w:rsidR="009F69C8" w:rsidRPr="009F69C8">
        <w:rPr>
          <w:rFonts w:cstheme="minorHAnsi"/>
          <w:bCs/>
        </w:rPr>
        <w:t>1.</w:t>
      </w:r>
      <w:r w:rsidR="00041271" w:rsidRPr="009F69C8">
        <w:rPr>
          <w:rFonts w:cstheme="minorHAnsi"/>
          <w:bCs/>
        </w:rPr>
        <w:t xml:space="preserve"> </w:t>
      </w:r>
      <w:r w:rsidR="009F69C8" w:rsidRPr="009F69C8">
        <w:rPr>
          <w:rFonts w:cstheme="minorHAnsi"/>
          <w:bCs/>
        </w:rPr>
        <w:t>Clearly</w:t>
      </w:r>
      <w:r w:rsidR="00041271" w:rsidRPr="009F69C8">
        <w:rPr>
          <w:rFonts w:cstheme="minorHAnsi"/>
          <w:bCs/>
        </w:rPr>
        <w:t xml:space="preserve"> define</w:t>
      </w:r>
      <w:r w:rsidR="009F69C8" w:rsidRPr="009F69C8">
        <w:rPr>
          <w:rFonts w:cstheme="minorHAnsi"/>
          <w:bCs/>
        </w:rPr>
        <w:t xml:space="preserve"> meaning of late</w:t>
      </w:r>
      <w:r w:rsidR="00041271" w:rsidRPr="009F69C8">
        <w:rPr>
          <w:rFonts w:cstheme="minorHAnsi"/>
          <w:bCs/>
        </w:rPr>
        <w:t xml:space="preserve"> and impact on grade, </w:t>
      </w:r>
      <w:r w:rsidR="009F69C8" w:rsidRPr="009F69C8">
        <w:rPr>
          <w:rFonts w:cstheme="minorHAnsi"/>
          <w:bCs/>
        </w:rPr>
        <w:t>2</w:t>
      </w:r>
      <w:r w:rsidR="00041271" w:rsidRPr="009F69C8">
        <w:rPr>
          <w:rFonts w:cstheme="minorHAnsi"/>
          <w:bCs/>
        </w:rPr>
        <w:t xml:space="preserve">. </w:t>
      </w:r>
      <w:r w:rsidR="009F69C8" w:rsidRPr="009F69C8">
        <w:rPr>
          <w:rFonts w:cstheme="minorHAnsi"/>
          <w:bCs/>
        </w:rPr>
        <w:t>C</w:t>
      </w:r>
      <w:r w:rsidR="00041271" w:rsidRPr="009F69C8">
        <w:rPr>
          <w:rFonts w:cstheme="minorHAnsi"/>
          <w:bCs/>
        </w:rPr>
        <w:t>lean up language</w:t>
      </w:r>
      <w:r w:rsidR="009F69C8" w:rsidRPr="009F69C8">
        <w:rPr>
          <w:rFonts w:cstheme="minorHAnsi"/>
          <w:bCs/>
        </w:rPr>
        <w:t xml:space="preserve"> in course description.</w:t>
      </w:r>
    </w:p>
    <w:p w14:paraId="251A4BE2" w14:textId="77777777" w:rsidR="007941F3" w:rsidRPr="009F69C8" w:rsidRDefault="007941F3" w:rsidP="007941F3">
      <w:pPr>
        <w:rPr>
          <w:rFonts w:cstheme="minorHAnsi"/>
          <w:bCs/>
        </w:rPr>
      </w:pPr>
    </w:p>
    <w:p w14:paraId="7CDDE8B3" w14:textId="67D9EAAB" w:rsidR="007941F3" w:rsidRPr="009F69C8" w:rsidRDefault="00041271" w:rsidP="007941F3">
      <w:pPr>
        <w:rPr>
          <w:rFonts w:cstheme="minorHAnsi"/>
          <w:bCs/>
        </w:rPr>
      </w:pPr>
      <w:r w:rsidRPr="009F69C8">
        <w:rPr>
          <w:rFonts w:cstheme="minorHAnsi"/>
          <w:bCs/>
        </w:rPr>
        <w:t>Murray</w:t>
      </w:r>
      <w:r w:rsidR="007941F3" w:rsidRPr="009F69C8">
        <w:rPr>
          <w:rFonts w:cstheme="minorHAnsi"/>
          <w:bCs/>
        </w:rPr>
        <w:t xml:space="preserve"> made a motion to approve, </w:t>
      </w:r>
      <w:r w:rsidRPr="009F69C8">
        <w:rPr>
          <w:rFonts w:cstheme="minorHAnsi"/>
          <w:bCs/>
        </w:rPr>
        <w:t xml:space="preserve">Lombardi </w:t>
      </w:r>
      <w:r w:rsidR="007941F3" w:rsidRPr="009F69C8">
        <w:rPr>
          <w:rFonts w:cstheme="minorHAnsi"/>
          <w:bCs/>
        </w:rPr>
        <w:t xml:space="preserve">seconded. </w:t>
      </w:r>
    </w:p>
    <w:p w14:paraId="683525CB" w14:textId="77777777" w:rsidR="007941F3" w:rsidRPr="009F69C8" w:rsidRDefault="007941F3" w:rsidP="007941F3">
      <w:pPr>
        <w:rPr>
          <w:rFonts w:cstheme="minorHAnsi"/>
          <w:bCs/>
        </w:rPr>
      </w:pPr>
    </w:p>
    <w:p w14:paraId="59F7C5DF" w14:textId="77777777" w:rsidR="007941F3" w:rsidRPr="009F69C8" w:rsidRDefault="007941F3" w:rsidP="007941F3">
      <w:pPr>
        <w:rPr>
          <w:rFonts w:cstheme="minorHAnsi"/>
          <w:bCs/>
        </w:rPr>
      </w:pPr>
      <w:r w:rsidRPr="009F69C8">
        <w:rPr>
          <w:rFonts w:cstheme="minorHAnsi"/>
          <w:bCs/>
        </w:rPr>
        <w:t xml:space="preserve">Motion approved unanimously pending recommendations. </w:t>
      </w:r>
    </w:p>
    <w:p w14:paraId="76506DEA" w14:textId="77777777" w:rsidR="007941F3" w:rsidRPr="009F69C8" w:rsidRDefault="007941F3" w:rsidP="007941F3">
      <w:pPr>
        <w:rPr>
          <w:rFonts w:cstheme="minorHAnsi"/>
          <w:bCs/>
        </w:rPr>
      </w:pPr>
    </w:p>
    <w:p w14:paraId="34F7DF3A" w14:textId="61AFBE48" w:rsidR="007941F3" w:rsidRPr="009F69C8" w:rsidRDefault="007941F3" w:rsidP="007941F3">
      <w:pPr>
        <w:rPr>
          <w:rFonts w:cstheme="minorHAnsi"/>
          <w:bCs/>
        </w:rPr>
      </w:pPr>
      <w:r w:rsidRPr="009F69C8">
        <w:rPr>
          <w:rFonts w:cstheme="minorHAnsi"/>
          <w:bCs/>
        </w:rPr>
        <w:t xml:space="preserve">Meeting adjourned at </w:t>
      </w:r>
      <w:r w:rsidR="001D49AC" w:rsidRPr="009F69C8">
        <w:rPr>
          <w:rFonts w:cstheme="minorHAnsi"/>
          <w:bCs/>
        </w:rPr>
        <w:t>2</w:t>
      </w:r>
      <w:r w:rsidRPr="009F69C8">
        <w:rPr>
          <w:rFonts w:cstheme="minorHAnsi"/>
          <w:bCs/>
        </w:rPr>
        <w:t>:</w:t>
      </w:r>
      <w:r w:rsidR="001D49AC" w:rsidRPr="009F69C8">
        <w:rPr>
          <w:rFonts w:cstheme="minorHAnsi"/>
          <w:bCs/>
        </w:rPr>
        <w:t xml:space="preserve">32. </w:t>
      </w:r>
    </w:p>
    <w:p w14:paraId="6644B1C7" w14:textId="77777777" w:rsidR="007941F3" w:rsidRPr="007941F3" w:rsidRDefault="007941F3" w:rsidP="007941F3">
      <w:pPr>
        <w:rPr>
          <w:rFonts w:cstheme="minorHAnsi"/>
          <w:b/>
        </w:rPr>
      </w:pPr>
    </w:p>
    <w:sectPr w:rsidR="007941F3" w:rsidRPr="007941F3">
      <w:footerReference w:type="even" r:id="rId40"/>
      <w:footerReference w:type="default" r:id="rId41"/>
      <w:footerReference w:type="first" r:id="rId4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0BA19" w14:textId="77777777" w:rsidR="00FD4C53" w:rsidRDefault="00FD4C53">
      <w:r>
        <w:separator/>
      </w:r>
    </w:p>
  </w:endnote>
  <w:endnote w:type="continuationSeparator" w:id="0">
    <w:p w14:paraId="539A27C7" w14:textId="77777777" w:rsidR="00FD4C53" w:rsidRDefault="00FD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B14E" w14:textId="77777777" w:rsidR="00E5723E" w:rsidRDefault="00632E1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E5723E" w:rsidRDefault="00E572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E5723E" w:rsidRDefault="00632E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E5723E" w:rsidRDefault="00E572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1D779" w14:textId="77777777" w:rsidR="00E5723E" w:rsidRPr="00B35961" w:rsidRDefault="00E5723E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E5723E" w:rsidRPr="00B35961" w:rsidRDefault="00632E16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E5723E" w:rsidRPr="00B35961" w:rsidRDefault="00632E16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E5723E" w:rsidRPr="00B35961" w:rsidRDefault="00632E16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E5723E" w:rsidRPr="00B35961" w:rsidRDefault="00E5723E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4203B" w14:textId="77777777" w:rsidR="00FD4C53" w:rsidRDefault="00FD4C53">
      <w:r>
        <w:separator/>
      </w:r>
    </w:p>
  </w:footnote>
  <w:footnote w:type="continuationSeparator" w:id="0">
    <w:p w14:paraId="7A0109DD" w14:textId="77777777" w:rsidR="00FD4C53" w:rsidRDefault="00FD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06A89"/>
    <w:multiLevelType w:val="hybridMultilevel"/>
    <w:tmpl w:val="A2C602E8"/>
    <w:lvl w:ilvl="0" w:tplc="EEE6AF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0C29D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FA292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84454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07ABC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C8C89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8BE02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37818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2E25A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19230E06"/>
    <w:multiLevelType w:val="hybridMultilevel"/>
    <w:tmpl w:val="FA24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60FBA"/>
    <w:multiLevelType w:val="hybridMultilevel"/>
    <w:tmpl w:val="C9A41A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F123AC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B0C75"/>
    <w:multiLevelType w:val="hybridMultilevel"/>
    <w:tmpl w:val="37AC33DC"/>
    <w:lvl w:ilvl="0" w:tplc="DF123AC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4529">
    <w:abstractNumId w:val="3"/>
  </w:num>
  <w:num w:numId="2" w16cid:durableId="1657412105">
    <w:abstractNumId w:val="2"/>
  </w:num>
  <w:num w:numId="3" w16cid:durableId="546527349">
    <w:abstractNumId w:val="4"/>
  </w:num>
  <w:num w:numId="4" w16cid:durableId="1040744404">
    <w:abstractNumId w:val="0"/>
  </w:num>
  <w:num w:numId="5" w16cid:durableId="2095394147">
    <w:abstractNumId w:val="1"/>
  </w:num>
  <w:num w:numId="6" w16cid:durableId="751436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1BE4"/>
    <w:rsid w:val="0000217A"/>
    <w:rsid w:val="0000278E"/>
    <w:rsid w:val="000146A6"/>
    <w:rsid w:val="0002214C"/>
    <w:rsid w:val="00026FCD"/>
    <w:rsid w:val="000376E8"/>
    <w:rsid w:val="00037A09"/>
    <w:rsid w:val="00041271"/>
    <w:rsid w:val="00045D69"/>
    <w:rsid w:val="00056B42"/>
    <w:rsid w:val="00057FDF"/>
    <w:rsid w:val="00065222"/>
    <w:rsid w:val="000810C5"/>
    <w:rsid w:val="00085AC0"/>
    <w:rsid w:val="00085E84"/>
    <w:rsid w:val="00087ED5"/>
    <w:rsid w:val="0009123A"/>
    <w:rsid w:val="00094A5F"/>
    <w:rsid w:val="000A0475"/>
    <w:rsid w:val="000A187E"/>
    <w:rsid w:val="000A3EC1"/>
    <w:rsid w:val="000B1B94"/>
    <w:rsid w:val="000B70D8"/>
    <w:rsid w:val="000C29F4"/>
    <w:rsid w:val="000C7E22"/>
    <w:rsid w:val="000D1C28"/>
    <w:rsid w:val="000D3832"/>
    <w:rsid w:val="000D6386"/>
    <w:rsid w:val="000D6742"/>
    <w:rsid w:val="000E0532"/>
    <w:rsid w:val="000E6576"/>
    <w:rsid w:val="000E6916"/>
    <w:rsid w:val="00105AAA"/>
    <w:rsid w:val="0010695A"/>
    <w:rsid w:val="001156E0"/>
    <w:rsid w:val="001268F4"/>
    <w:rsid w:val="00130D40"/>
    <w:rsid w:val="00131809"/>
    <w:rsid w:val="00131E12"/>
    <w:rsid w:val="00142DF5"/>
    <w:rsid w:val="00153A3B"/>
    <w:rsid w:val="00154902"/>
    <w:rsid w:val="00156FBE"/>
    <w:rsid w:val="0017077B"/>
    <w:rsid w:val="00170B6C"/>
    <w:rsid w:val="00176793"/>
    <w:rsid w:val="001840E6"/>
    <w:rsid w:val="001852F7"/>
    <w:rsid w:val="00192F6F"/>
    <w:rsid w:val="001931BD"/>
    <w:rsid w:val="001937D6"/>
    <w:rsid w:val="001A0EB1"/>
    <w:rsid w:val="001B0BCE"/>
    <w:rsid w:val="001B3826"/>
    <w:rsid w:val="001B4448"/>
    <w:rsid w:val="001B6FB6"/>
    <w:rsid w:val="001C0643"/>
    <w:rsid w:val="001C6D58"/>
    <w:rsid w:val="001C711E"/>
    <w:rsid w:val="001C714C"/>
    <w:rsid w:val="001D1029"/>
    <w:rsid w:val="001D12E5"/>
    <w:rsid w:val="001D421D"/>
    <w:rsid w:val="001D49AC"/>
    <w:rsid w:val="001D4EE2"/>
    <w:rsid w:val="001D759B"/>
    <w:rsid w:val="001F2AB7"/>
    <w:rsid w:val="001F2B21"/>
    <w:rsid w:val="00202FED"/>
    <w:rsid w:val="002070D6"/>
    <w:rsid w:val="002107F8"/>
    <w:rsid w:val="00211B48"/>
    <w:rsid w:val="00213BAC"/>
    <w:rsid w:val="00214FC4"/>
    <w:rsid w:val="002159CF"/>
    <w:rsid w:val="00215F91"/>
    <w:rsid w:val="002216B5"/>
    <w:rsid w:val="002248F4"/>
    <w:rsid w:val="00226714"/>
    <w:rsid w:val="00235812"/>
    <w:rsid w:val="00237583"/>
    <w:rsid w:val="0025390A"/>
    <w:rsid w:val="0025690E"/>
    <w:rsid w:val="00260643"/>
    <w:rsid w:val="00263E29"/>
    <w:rsid w:val="00265B3B"/>
    <w:rsid w:val="00266011"/>
    <w:rsid w:val="00266E50"/>
    <w:rsid w:val="00271E16"/>
    <w:rsid w:val="002726C0"/>
    <w:rsid w:val="0028185F"/>
    <w:rsid w:val="00282ACA"/>
    <w:rsid w:val="002873DC"/>
    <w:rsid w:val="00287E67"/>
    <w:rsid w:val="00291384"/>
    <w:rsid w:val="00292C4A"/>
    <w:rsid w:val="002947F7"/>
    <w:rsid w:val="002A4745"/>
    <w:rsid w:val="002A59C2"/>
    <w:rsid w:val="002A620C"/>
    <w:rsid w:val="002B3D20"/>
    <w:rsid w:val="002B4383"/>
    <w:rsid w:val="002B44CB"/>
    <w:rsid w:val="002B48C0"/>
    <w:rsid w:val="002B4CEC"/>
    <w:rsid w:val="002C44EA"/>
    <w:rsid w:val="002C77C4"/>
    <w:rsid w:val="002D08C0"/>
    <w:rsid w:val="002D1520"/>
    <w:rsid w:val="002D643D"/>
    <w:rsid w:val="002E0B59"/>
    <w:rsid w:val="002E21D8"/>
    <w:rsid w:val="002E69A6"/>
    <w:rsid w:val="0030581D"/>
    <w:rsid w:val="0031211D"/>
    <w:rsid w:val="003146B2"/>
    <w:rsid w:val="00321354"/>
    <w:rsid w:val="0033565D"/>
    <w:rsid w:val="00337B1E"/>
    <w:rsid w:val="00340980"/>
    <w:rsid w:val="0034099B"/>
    <w:rsid w:val="00343EB5"/>
    <w:rsid w:val="00346774"/>
    <w:rsid w:val="003505F6"/>
    <w:rsid w:val="00360DA1"/>
    <w:rsid w:val="00363EB4"/>
    <w:rsid w:val="00370E76"/>
    <w:rsid w:val="0038128D"/>
    <w:rsid w:val="00383AE7"/>
    <w:rsid w:val="00386505"/>
    <w:rsid w:val="00387419"/>
    <w:rsid w:val="003915A3"/>
    <w:rsid w:val="003921DA"/>
    <w:rsid w:val="00392DA2"/>
    <w:rsid w:val="003A3C6E"/>
    <w:rsid w:val="003A5A85"/>
    <w:rsid w:val="003A6F6D"/>
    <w:rsid w:val="003A705E"/>
    <w:rsid w:val="003B16F1"/>
    <w:rsid w:val="003B4980"/>
    <w:rsid w:val="003B7FE2"/>
    <w:rsid w:val="003C04D4"/>
    <w:rsid w:val="003C4E02"/>
    <w:rsid w:val="003D08BD"/>
    <w:rsid w:val="003E1E5D"/>
    <w:rsid w:val="003E4D55"/>
    <w:rsid w:val="00415FA5"/>
    <w:rsid w:val="004162B6"/>
    <w:rsid w:val="00423960"/>
    <w:rsid w:val="00423D98"/>
    <w:rsid w:val="00424C3D"/>
    <w:rsid w:val="00426C26"/>
    <w:rsid w:val="00427EEC"/>
    <w:rsid w:val="00431738"/>
    <w:rsid w:val="00435B55"/>
    <w:rsid w:val="00441DAF"/>
    <w:rsid w:val="00450CF7"/>
    <w:rsid w:val="0045139F"/>
    <w:rsid w:val="004520FF"/>
    <w:rsid w:val="00454A27"/>
    <w:rsid w:val="004574FF"/>
    <w:rsid w:val="0046016D"/>
    <w:rsid w:val="00464009"/>
    <w:rsid w:val="00464552"/>
    <w:rsid w:val="00470F80"/>
    <w:rsid w:val="00472231"/>
    <w:rsid w:val="004830D8"/>
    <w:rsid w:val="00493CF9"/>
    <w:rsid w:val="004978DB"/>
    <w:rsid w:val="00497B6B"/>
    <w:rsid w:val="004B356E"/>
    <w:rsid w:val="004B55FD"/>
    <w:rsid w:val="004C043B"/>
    <w:rsid w:val="004C5291"/>
    <w:rsid w:val="004D1C75"/>
    <w:rsid w:val="004D2A1A"/>
    <w:rsid w:val="004D5433"/>
    <w:rsid w:val="005001EB"/>
    <w:rsid w:val="00500757"/>
    <w:rsid w:val="00511486"/>
    <w:rsid w:val="005161F6"/>
    <w:rsid w:val="00523ADD"/>
    <w:rsid w:val="00526A92"/>
    <w:rsid w:val="00541089"/>
    <w:rsid w:val="00546084"/>
    <w:rsid w:val="00547135"/>
    <w:rsid w:val="00555217"/>
    <w:rsid w:val="00560DCE"/>
    <w:rsid w:val="005627FD"/>
    <w:rsid w:val="00571DCC"/>
    <w:rsid w:val="00575647"/>
    <w:rsid w:val="00587DA7"/>
    <w:rsid w:val="00596750"/>
    <w:rsid w:val="005A0512"/>
    <w:rsid w:val="005A6BB7"/>
    <w:rsid w:val="005A7E67"/>
    <w:rsid w:val="005B4F18"/>
    <w:rsid w:val="005B7BC0"/>
    <w:rsid w:val="005C6636"/>
    <w:rsid w:val="005D0489"/>
    <w:rsid w:val="005D2E07"/>
    <w:rsid w:val="005D5B19"/>
    <w:rsid w:val="005D5D21"/>
    <w:rsid w:val="005D7994"/>
    <w:rsid w:val="005E679F"/>
    <w:rsid w:val="005F202C"/>
    <w:rsid w:val="005F44B6"/>
    <w:rsid w:val="00602938"/>
    <w:rsid w:val="006111AB"/>
    <w:rsid w:val="00614074"/>
    <w:rsid w:val="00614663"/>
    <w:rsid w:val="00627B80"/>
    <w:rsid w:val="00630486"/>
    <w:rsid w:val="00632E16"/>
    <w:rsid w:val="00640678"/>
    <w:rsid w:val="006420ED"/>
    <w:rsid w:val="00643A0B"/>
    <w:rsid w:val="00653311"/>
    <w:rsid w:val="006604DE"/>
    <w:rsid w:val="00664A88"/>
    <w:rsid w:val="00671CDD"/>
    <w:rsid w:val="00676525"/>
    <w:rsid w:val="00677131"/>
    <w:rsid w:val="00677574"/>
    <w:rsid w:val="00684473"/>
    <w:rsid w:val="006A1272"/>
    <w:rsid w:val="006A5B13"/>
    <w:rsid w:val="006A72F7"/>
    <w:rsid w:val="006B7042"/>
    <w:rsid w:val="006C1295"/>
    <w:rsid w:val="006C165A"/>
    <w:rsid w:val="006C5273"/>
    <w:rsid w:val="006E1797"/>
    <w:rsid w:val="006E275E"/>
    <w:rsid w:val="006F58A9"/>
    <w:rsid w:val="006F7073"/>
    <w:rsid w:val="006F74F7"/>
    <w:rsid w:val="007061C5"/>
    <w:rsid w:val="00715ABB"/>
    <w:rsid w:val="00723A9D"/>
    <w:rsid w:val="00725EA7"/>
    <w:rsid w:val="00730549"/>
    <w:rsid w:val="0073062A"/>
    <w:rsid w:val="007322DD"/>
    <w:rsid w:val="00743377"/>
    <w:rsid w:val="007443FE"/>
    <w:rsid w:val="007527D2"/>
    <w:rsid w:val="00752C21"/>
    <w:rsid w:val="007557AE"/>
    <w:rsid w:val="00756104"/>
    <w:rsid w:val="00756BD8"/>
    <w:rsid w:val="00756E80"/>
    <w:rsid w:val="00761694"/>
    <w:rsid w:val="007625EE"/>
    <w:rsid w:val="00765965"/>
    <w:rsid w:val="00772730"/>
    <w:rsid w:val="00775E55"/>
    <w:rsid w:val="00777BFF"/>
    <w:rsid w:val="0079100C"/>
    <w:rsid w:val="00793219"/>
    <w:rsid w:val="0079337F"/>
    <w:rsid w:val="007941F3"/>
    <w:rsid w:val="007958B9"/>
    <w:rsid w:val="007A1875"/>
    <w:rsid w:val="007A2B54"/>
    <w:rsid w:val="007B43AD"/>
    <w:rsid w:val="007B5ADA"/>
    <w:rsid w:val="007B6480"/>
    <w:rsid w:val="007B7D85"/>
    <w:rsid w:val="007C4DBF"/>
    <w:rsid w:val="007C5FBC"/>
    <w:rsid w:val="007D740D"/>
    <w:rsid w:val="007E2D34"/>
    <w:rsid w:val="007E4DAA"/>
    <w:rsid w:val="007F5250"/>
    <w:rsid w:val="00801B05"/>
    <w:rsid w:val="00803990"/>
    <w:rsid w:val="00805CB2"/>
    <w:rsid w:val="00807610"/>
    <w:rsid w:val="0082242B"/>
    <w:rsid w:val="00841B05"/>
    <w:rsid w:val="00844C88"/>
    <w:rsid w:val="0084603D"/>
    <w:rsid w:val="0084745E"/>
    <w:rsid w:val="00853682"/>
    <w:rsid w:val="008549ED"/>
    <w:rsid w:val="008555FF"/>
    <w:rsid w:val="00857670"/>
    <w:rsid w:val="00861B02"/>
    <w:rsid w:val="00866277"/>
    <w:rsid w:val="00873E2E"/>
    <w:rsid w:val="00883A45"/>
    <w:rsid w:val="0088523A"/>
    <w:rsid w:val="00887B55"/>
    <w:rsid w:val="00891632"/>
    <w:rsid w:val="00891633"/>
    <w:rsid w:val="008A0881"/>
    <w:rsid w:val="008A7063"/>
    <w:rsid w:val="008B2ACB"/>
    <w:rsid w:val="008B74E8"/>
    <w:rsid w:val="008B7D8A"/>
    <w:rsid w:val="008C3500"/>
    <w:rsid w:val="008C595F"/>
    <w:rsid w:val="008D44DC"/>
    <w:rsid w:val="008E4475"/>
    <w:rsid w:val="008F0AC5"/>
    <w:rsid w:val="009059CE"/>
    <w:rsid w:val="0091344A"/>
    <w:rsid w:val="00915B06"/>
    <w:rsid w:val="00916E4D"/>
    <w:rsid w:val="00922894"/>
    <w:rsid w:val="009230D8"/>
    <w:rsid w:val="00927A88"/>
    <w:rsid w:val="009348D5"/>
    <w:rsid w:val="00941CE9"/>
    <w:rsid w:val="00946174"/>
    <w:rsid w:val="0095598F"/>
    <w:rsid w:val="0095797A"/>
    <w:rsid w:val="00960EED"/>
    <w:rsid w:val="00962B19"/>
    <w:rsid w:val="00962FE0"/>
    <w:rsid w:val="00980FE9"/>
    <w:rsid w:val="0099355E"/>
    <w:rsid w:val="0099734D"/>
    <w:rsid w:val="009A3A36"/>
    <w:rsid w:val="009B09D1"/>
    <w:rsid w:val="009B395C"/>
    <w:rsid w:val="009B5FC4"/>
    <w:rsid w:val="009C7A90"/>
    <w:rsid w:val="009D0357"/>
    <w:rsid w:val="009D2C34"/>
    <w:rsid w:val="009D44FD"/>
    <w:rsid w:val="009E5A58"/>
    <w:rsid w:val="009E7C75"/>
    <w:rsid w:val="009F69C8"/>
    <w:rsid w:val="009F78DD"/>
    <w:rsid w:val="00A010C0"/>
    <w:rsid w:val="00A010D8"/>
    <w:rsid w:val="00A029C0"/>
    <w:rsid w:val="00A11BAC"/>
    <w:rsid w:val="00A20D25"/>
    <w:rsid w:val="00A34584"/>
    <w:rsid w:val="00A348E6"/>
    <w:rsid w:val="00A36BB6"/>
    <w:rsid w:val="00A40FD8"/>
    <w:rsid w:val="00A44CE6"/>
    <w:rsid w:val="00A45981"/>
    <w:rsid w:val="00A507B2"/>
    <w:rsid w:val="00A539C5"/>
    <w:rsid w:val="00A65EAE"/>
    <w:rsid w:val="00A6794B"/>
    <w:rsid w:val="00A70BDB"/>
    <w:rsid w:val="00A776AF"/>
    <w:rsid w:val="00AA081C"/>
    <w:rsid w:val="00AA2723"/>
    <w:rsid w:val="00AA3417"/>
    <w:rsid w:val="00AA74D4"/>
    <w:rsid w:val="00AA7BD5"/>
    <w:rsid w:val="00AB1B3D"/>
    <w:rsid w:val="00AB4887"/>
    <w:rsid w:val="00AB64E9"/>
    <w:rsid w:val="00AB6F4C"/>
    <w:rsid w:val="00AC63AE"/>
    <w:rsid w:val="00AD731E"/>
    <w:rsid w:val="00AD78C5"/>
    <w:rsid w:val="00AE190D"/>
    <w:rsid w:val="00AE67B1"/>
    <w:rsid w:val="00AE7515"/>
    <w:rsid w:val="00AF5A45"/>
    <w:rsid w:val="00AF7084"/>
    <w:rsid w:val="00AF7380"/>
    <w:rsid w:val="00B02F27"/>
    <w:rsid w:val="00B41A1C"/>
    <w:rsid w:val="00B50EF5"/>
    <w:rsid w:val="00B51395"/>
    <w:rsid w:val="00B52A23"/>
    <w:rsid w:val="00B5565F"/>
    <w:rsid w:val="00B609E5"/>
    <w:rsid w:val="00B62168"/>
    <w:rsid w:val="00B6634D"/>
    <w:rsid w:val="00B763FA"/>
    <w:rsid w:val="00B81DD6"/>
    <w:rsid w:val="00B830BA"/>
    <w:rsid w:val="00B83549"/>
    <w:rsid w:val="00B92B75"/>
    <w:rsid w:val="00BA0CEC"/>
    <w:rsid w:val="00BA254B"/>
    <w:rsid w:val="00BA3D80"/>
    <w:rsid w:val="00BA4112"/>
    <w:rsid w:val="00BB6E76"/>
    <w:rsid w:val="00BC07B0"/>
    <w:rsid w:val="00BC0A1E"/>
    <w:rsid w:val="00BC0BA9"/>
    <w:rsid w:val="00BC32DE"/>
    <w:rsid w:val="00BC4FE6"/>
    <w:rsid w:val="00BC76C2"/>
    <w:rsid w:val="00BD5266"/>
    <w:rsid w:val="00BE47B5"/>
    <w:rsid w:val="00BF115B"/>
    <w:rsid w:val="00BF37CF"/>
    <w:rsid w:val="00BF455E"/>
    <w:rsid w:val="00C06FB3"/>
    <w:rsid w:val="00C12312"/>
    <w:rsid w:val="00C1590D"/>
    <w:rsid w:val="00C20096"/>
    <w:rsid w:val="00C219EB"/>
    <w:rsid w:val="00C26007"/>
    <w:rsid w:val="00C30AB1"/>
    <w:rsid w:val="00C32AF2"/>
    <w:rsid w:val="00C32EA9"/>
    <w:rsid w:val="00C3392E"/>
    <w:rsid w:val="00C34536"/>
    <w:rsid w:val="00C42B64"/>
    <w:rsid w:val="00C42E1A"/>
    <w:rsid w:val="00C54941"/>
    <w:rsid w:val="00C71595"/>
    <w:rsid w:val="00C7318C"/>
    <w:rsid w:val="00C738AD"/>
    <w:rsid w:val="00C74BE4"/>
    <w:rsid w:val="00C7665D"/>
    <w:rsid w:val="00C83198"/>
    <w:rsid w:val="00C86793"/>
    <w:rsid w:val="00C91283"/>
    <w:rsid w:val="00C95DC2"/>
    <w:rsid w:val="00CA3B4A"/>
    <w:rsid w:val="00CB3F90"/>
    <w:rsid w:val="00CB6A37"/>
    <w:rsid w:val="00CC0ABF"/>
    <w:rsid w:val="00CC70A6"/>
    <w:rsid w:val="00CD2CD2"/>
    <w:rsid w:val="00CE496E"/>
    <w:rsid w:val="00CF1340"/>
    <w:rsid w:val="00CF4068"/>
    <w:rsid w:val="00D029B2"/>
    <w:rsid w:val="00D06476"/>
    <w:rsid w:val="00D077AF"/>
    <w:rsid w:val="00D1010D"/>
    <w:rsid w:val="00D1571F"/>
    <w:rsid w:val="00D25043"/>
    <w:rsid w:val="00D26476"/>
    <w:rsid w:val="00D26C3A"/>
    <w:rsid w:val="00D27F99"/>
    <w:rsid w:val="00D306AB"/>
    <w:rsid w:val="00D34AC4"/>
    <w:rsid w:val="00D40FF2"/>
    <w:rsid w:val="00D4101A"/>
    <w:rsid w:val="00D4104E"/>
    <w:rsid w:val="00D51CE6"/>
    <w:rsid w:val="00D54CE0"/>
    <w:rsid w:val="00D61D08"/>
    <w:rsid w:val="00D620AB"/>
    <w:rsid w:val="00D6247F"/>
    <w:rsid w:val="00D6405B"/>
    <w:rsid w:val="00D6478D"/>
    <w:rsid w:val="00D706C2"/>
    <w:rsid w:val="00D73763"/>
    <w:rsid w:val="00D77697"/>
    <w:rsid w:val="00DA117B"/>
    <w:rsid w:val="00DA290D"/>
    <w:rsid w:val="00DA2ED3"/>
    <w:rsid w:val="00DA3B02"/>
    <w:rsid w:val="00DA418E"/>
    <w:rsid w:val="00DA51BF"/>
    <w:rsid w:val="00DA596B"/>
    <w:rsid w:val="00DA5C60"/>
    <w:rsid w:val="00DA6D9C"/>
    <w:rsid w:val="00DB02CF"/>
    <w:rsid w:val="00DB0746"/>
    <w:rsid w:val="00DB0B74"/>
    <w:rsid w:val="00DB4685"/>
    <w:rsid w:val="00DB4C59"/>
    <w:rsid w:val="00DC1235"/>
    <w:rsid w:val="00DC7502"/>
    <w:rsid w:val="00DD1A7D"/>
    <w:rsid w:val="00DD20BF"/>
    <w:rsid w:val="00DD44CA"/>
    <w:rsid w:val="00DD4C89"/>
    <w:rsid w:val="00DF0F4C"/>
    <w:rsid w:val="00DF2179"/>
    <w:rsid w:val="00DF575A"/>
    <w:rsid w:val="00E03A70"/>
    <w:rsid w:val="00E04C82"/>
    <w:rsid w:val="00E10FA1"/>
    <w:rsid w:val="00E15C97"/>
    <w:rsid w:val="00E15F03"/>
    <w:rsid w:val="00E16C3B"/>
    <w:rsid w:val="00E25D06"/>
    <w:rsid w:val="00E25F32"/>
    <w:rsid w:val="00E332D7"/>
    <w:rsid w:val="00E366D3"/>
    <w:rsid w:val="00E36B2D"/>
    <w:rsid w:val="00E40231"/>
    <w:rsid w:val="00E42214"/>
    <w:rsid w:val="00E44F69"/>
    <w:rsid w:val="00E46F88"/>
    <w:rsid w:val="00E52313"/>
    <w:rsid w:val="00E55D85"/>
    <w:rsid w:val="00E5723E"/>
    <w:rsid w:val="00E632DA"/>
    <w:rsid w:val="00E6401A"/>
    <w:rsid w:val="00E673A5"/>
    <w:rsid w:val="00E73971"/>
    <w:rsid w:val="00E766BB"/>
    <w:rsid w:val="00E77290"/>
    <w:rsid w:val="00E82A19"/>
    <w:rsid w:val="00E93BC4"/>
    <w:rsid w:val="00EB3570"/>
    <w:rsid w:val="00EB471A"/>
    <w:rsid w:val="00EC49E0"/>
    <w:rsid w:val="00EC79A9"/>
    <w:rsid w:val="00ED4228"/>
    <w:rsid w:val="00EE0FCA"/>
    <w:rsid w:val="00EE5C66"/>
    <w:rsid w:val="00EE65B5"/>
    <w:rsid w:val="00EE6817"/>
    <w:rsid w:val="00EE6E42"/>
    <w:rsid w:val="00EF0A71"/>
    <w:rsid w:val="00EF18FB"/>
    <w:rsid w:val="00F01455"/>
    <w:rsid w:val="00F06331"/>
    <w:rsid w:val="00F22736"/>
    <w:rsid w:val="00F31255"/>
    <w:rsid w:val="00F33658"/>
    <w:rsid w:val="00F35490"/>
    <w:rsid w:val="00F5698F"/>
    <w:rsid w:val="00F6350D"/>
    <w:rsid w:val="00F72FD0"/>
    <w:rsid w:val="00F80F49"/>
    <w:rsid w:val="00F812EF"/>
    <w:rsid w:val="00F91870"/>
    <w:rsid w:val="00F918B6"/>
    <w:rsid w:val="00F93933"/>
    <w:rsid w:val="00FA09AA"/>
    <w:rsid w:val="00FA0FCB"/>
    <w:rsid w:val="00FA26E5"/>
    <w:rsid w:val="00FA5F4F"/>
    <w:rsid w:val="00FA7A0F"/>
    <w:rsid w:val="00FB0366"/>
    <w:rsid w:val="00FB2A0E"/>
    <w:rsid w:val="00FB6F71"/>
    <w:rsid w:val="00FB77A4"/>
    <w:rsid w:val="00FC23C3"/>
    <w:rsid w:val="00FC394B"/>
    <w:rsid w:val="00FC3FCE"/>
    <w:rsid w:val="00FC48A2"/>
    <w:rsid w:val="00FC58C4"/>
    <w:rsid w:val="00FD20D2"/>
    <w:rsid w:val="00FD304A"/>
    <w:rsid w:val="00FD4C53"/>
    <w:rsid w:val="00FD638B"/>
    <w:rsid w:val="00FD72FB"/>
    <w:rsid w:val="00FF0C61"/>
    <w:rsid w:val="00FF395C"/>
    <w:rsid w:val="084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46FBA"/>
  <w15:chartTrackingRefBased/>
  <w15:docId w15:val="{E9AC2C51-29C6-4FFE-AAEC-5EEDD391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DF0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courseadmin/?key=85978" TargetMode="External"/><Relationship Id="rId18" Type="http://schemas.openxmlformats.org/officeDocument/2006/relationships/hyperlink" Target="https://next-guide.wisc.edu/courseadmin/?key=85994" TargetMode="External"/><Relationship Id="rId26" Type="http://schemas.openxmlformats.org/officeDocument/2006/relationships/hyperlink" Target="https://next-guide.wisc.edu/programadmin/?key=237" TargetMode="External"/><Relationship Id="rId39" Type="http://schemas.openxmlformats.org/officeDocument/2006/relationships/hyperlink" Target="https://next-guide.wisc.edu/courseadmin/?key=90593" TargetMode="External"/><Relationship Id="rId21" Type="http://schemas.openxmlformats.org/officeDocument/2006/relationships/hyperlink" Target="https://next-guide.wisc.edu/courseadmin/?key=2646" TargetMode="External"/><Relationship Id="rId34" Type="http://schemas.openxmlformats.org/officeDocument/2006/relationships/hyperlink" Target="https://next-guide.wisc.edu/programadmin/?key=1485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courseadmin/?key=85990" TargetMode="External"/><Relationship Id="rId20" Type="http://schemas.openxmlformats.org/officeDocument/2006/relationships/hyperlink" Target="https://next-guide.wisc.edu/courseadmin/?key=2647" TargetMode="External"/><Relationship Id="rId29" Type="http://schemas.openxmlformats.org/officeDocument/2006/relationships/hyperlink" Target="https://next-guide.wisc.edu/courseadmin/?key=90473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88582" TargetMode="External"/><Relationship Id="rId24" Type="http://schemas.openxmlformats.org/officeDocument/2006/relationships/hyperlink" Target="https://next-guide.wisc.edu/courseadmin/?key=13217" TargetMode="External"/><Relationship Id="rId32" Type="http://schemas.openxmlformats.org/officeDocument/2006/relationships/hyperlink" Target="https://next-guide.wisc.edu/programadmin/?key=1470" TargetMode="External"/><Relationship Id="rId37" Type="http://schemas.openxmlformats.org/officeDocument/2006/relationships/hyperlink" Target="https://next-guide.wisc.edu/courseadmin/?key=90591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courseadmin/?key=85984" TargetMode="External"/><Relationship Id="rId23" Type="http://schemas.openxmlformats.org/officeDocument/2006/relationships/hyperlink" Target="https://next-guide.wisc.edu/courseadmin/?key=12618" TargetMode="External"/><Relationship Id="rId28" Type="http://schemas.openxmlformats.org/officeDocument/2006/relationships/hyperlink" Target="https://next-guide.wisc.edu/courseadmin/?key=90412" TargetMode="External"/><Relationship Id="rId36" Type="http://schemas.openxmlformats.org/officeDocument/2006/relationships/hyperlink" Target="https://next-guide.wisc.edu/courseadmin/?key=90585" TargetMode="External"/><Relationship Id="rId10" Type="http://schemas.openxmlformats.org/officeDocument/2006/relationships/hyperlink" Target="https://next-guide.wisc.edu/courseadmin/?key=85953" TargetMode="External"/><Relationship Id="rId19" Type="http://schemas.openxmlformats.org/officeDocument/2006/relationships/hyperlink" Target="https://next-guide.wisc.edu/courseadmin/?key=2610" TargetMode="External"/><Relationship Id="rId31" Type="http://schemas.openxmlformats.org/officeDocument/2006/relationships/hyperlink" Target="https://next-guide.wisc.edu/courseadmin/?key=90612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ext-guide.wisc.edu/courseadmin/?key=85952" TargetMode="External"/><Relationship Id="rId14" Type="http://schemas.openxmlformats.org/officeDocument/2006/relationships/hyperlink" Target="https://next-guide.wisc.edu/courseadmin/?key=85983" TargetMode="External"/><Relationship Id="rId22" Type="http://schemas.openxmlformats.org/officeDocument/2006/relationships/hyperlink" Target="https://next-guide.wisc.edu/courseadmin/?key=90127" TargetMode="External"/><Relationship Id="rId27" Type="http://schemas.openxmlformats.org/officeDocument/2006/relationships/hyperlink" Target="https://next-guide.wisc.edu/programadmin/?key=631" TargetMode="External"/><Relationship Id="rId30" Type="http://schemas.openxmlformats.org/officeDocument/2006/relationships/hyperlink" Target="https://next-guide.wisc.edu/courseadmin/?key=90560" TargetMode="External"/><Relationship Id="rId35" Type="http://schemas.openxmlformats.org/officeDocument/2006/relationships/hyperlink" Target="https://next-guide.wisc.edu/courseadmin/?key=90581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yperlink" Target="https://next-guide.wisc.edu/courseadmin/?key=88289" TargetMode="External"/><Relationship Id="rId17" Type="http://schemas.openxmlformats.org/officeDocument/2006/relationships/hyperlink" Target="https://next-guide.wisc.edu/courseadmin/?key=85993" TargetMode="External"/><Relationship Id="rId25" Type="http://schemas.openxmlformats.org/officeDocument/2006/relationships/hyperlink" Target="https://next-guide.wisc.edu/courseadmin/?key=88826" TargetMode="External"/><Relationship Id="rId33" Type="http://schemas.openxmlformats.org/officeDocument/2006/relationships/hyperlink" Target="https://next-guide.wisc.edu/programadmin/?key=1484" TargetMode="External"/><Relationship Id="rId38" Type="http://schemas.openxmlformats.org/officeDocument/2006/relationships/hyperlink" Target="https://next-guide.wisc.edu/courseadmin/?key=90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07129-6E0D-477D-A279-E74309E9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1510</Words>
  <Characters>8400</Characters>
  <Application>Microsoft Office Word</Application>
  <DocSecurity>0</DocSecurity>
  <Lines>152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2</cp:revision>
  <cp:lastPrinted>2024-09-23T15:28:00Z</cp:lastPrinted>
  <dcterms:created xsi:type="dcterms:W3CDTF">2024-10-28T15:23:00Z</dcterms:created>
  <dcterms:modified xsi:type="dcterms:W3CDTF">2024-10-28T15:23:00Z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e2c4b4e42d0743b013e3d89909070ac7828571e7c26d6f853fc9c13b3a8b89d7</vt:lpwstr>
  </property>
</Properties>
</file>