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5CAA0" w14:textId="77777777" w:rsidR="0065221F" w:rsidRPr="000216FE" w:rsidRDefault="0065221F" w:rsidP="0065221F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5BF25663" wp14:editId="7AE8FCDC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B3E0F" w14:textId="77777777" w:rsidR="0065221F" w:rsidRPr="000216FE" w:rsidRDefault="0065221F" w:rsidP="0065221F">
      <w:pPr>
        <w:rPr>
          <w:rFonts w:cstheme="minorHAnsi"/>
          <w:u w:val="single"/>
        </w:rPr>
      </w:pPr>
    </w:p>
    <w:p w14:paraId="7AB88882" w14:textId="77777777" w:rsidR="0065221F" w:rsidRPr="000216FE" w:rsidRDefault="0065221F" w:rsidP="0065221F">
      <w:pPr>
        <w:rPr>
          <w:rFonts w:cstheme="minorHAnsi"/>
          <w:u w:val="single"/>
        </w:rPr>
      </w:pPr>
    </w:p>
    <w:p w14:paraId="1459D2DF" w14:textId="77777777" w:rsidR="0065221F" w:rsidRPr="000216FE" w:rsidRDefault="0065221F" w:rsidP="0065221F">
      <w:pPr>
        <w:rPr>
          <w:rFonts w:cstheme="minorHAnsi"/>
          <w:u w:val="single"/>
        </w:rPr>
      </w:pPr>
    </w:p>
    <w:p w14:paraId="54FB815D" w14:textId="77777777" w:rsidR="0065221F" w:rsidRPr="000216FE" w:rsidRDefault="0065221F" w:rsidP="0065221F">
      <w:pPr>
        <w:rPr>
          <w:rFonts w:cstheme="minorHAnsi"/>
          <w:u w:val="single"/>
        </w:rPr>
      </w:pPr>
    </w:p>
    <w:p w14:paraId="4F9EAA25" w14:textId="77777777" w:rsidR="0065221F" w:rsidRPr="000216FE" w:rsidRDefault="0065221F" w:rsidP="0065221F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398F83" wp14:editId="56437DB7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8438" w14:textId="77777777" w:rsidR="0065221F" w:rsidRPr="00B61E01" w:rsidRDefault="0065221F" w:rsidP="0065221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398F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" stroked="f">
                <v:textbox style="mso-fit-shape-to-text:t">
                  <w:txbxContent>
                    <w:p w14:paraId="40E98438" w14:textId="77777777" w:rsidR="0065221F" w:rsidRPr="00B61E01" w:rsidRDefault="0065221F" w:rsidP="0065221F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F233B9" w14:textId="77777777" w:rsidR="0065221F" w:rsidRPr="000216FE" w:rsidRDefault="0065221F" w:rsidP="0065221F">
      <w:pPr>
        <w:rPr>
          <w:rFonts w:cstheme="minorHAnsi"/>
          <w:u w:val="single"/>
        </w:rPr>
      </w:pPr>
    </w:p>
    <w:p w14:paraId="2AB6F15D" w14:textId="077357A5" w:rsidR="0065221F" w:rsidRPr="000216FE" w:rsidRDefault="0065221F" w:rsidP="0065221F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October</w:t>
      </w:r>
      <w:r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30</w:t>
      </w:r>
      <w:r w:rsidRPr="000216FE">
        <w:rPr>
          <w:rFonts w:asciiTheme="minorHAnsi" w:hAnsiTheme="minorHAnsi" w:cstheme="minorHAnsi"/>
          <w:noProof/>
          <w:sz w:val="24"/>
          <w:szCs w:val="24"/>
        </w:rPr>
        <w:t>, 2020</w:t>
      </w:r>
    </w:p>
    <w:p w14:paraId="47563641" w14:textId="77777777" w:rsidR="0065221F" w:rsidRPr="000216FE" w:rsidRDefault="0065221F" w:rsidP="0065221F">
      <w:pPr>
        <w:spacing w:before="6"/>
        <w:rPr>
          <w:rFonts w:cstheme="minorHAnsi"/>
        </w:rPr>
      </w:pPr>
    </w:p>
    <w:p w14:paraId="516C41AA" w14:textId="77777777" w:rsidR="0065221F" w:rsidRPr="000216FE" w:rsidRDefault="0065221F" w:rsidP="0065221F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411FFFBC" w14:textId="77777777" w:rsidR="0065221F" w:rsidRPr="000216FE" w:rsidRDefault="0065221F" w:rsidP="0065221F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Carolyn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Kelley,</w:t>
      </w:r>
      <w:r w:rsidRPr="000216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Chair</w:t>
      </w:r>
    </w:p>
    <w:p w14:paraId="03A29522" w14:textId="77777777" w:rsidR="0065221F" w:rsidRPr="000216FE" w:rsidRDefault="0065221F" w:rsidP="0065221F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PROGRAMS COMMITTEE MEETING</w:t>
      </w:r>
    </w:p>
    <w:p w14:paraId="0F3FF7EC" w14:textId="675591C5" w:rsidR="0065221F" w:rsidRPr="000216FE" w:rsidRDefault="0065221F" w:rsidP="0065221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  <w:t xml:space="preserve">Friday, </w:t>
      </w:r>
      <w:r>
        <w:rPr>
          <w:rFonts w:asciiTheme="minorHAnsi" w:hAnsiTheme="minorHAnsi" w:cstheme="minorHAnsi"/>
          <w:sz w:val="24"/>
          <w:szCs w:val="24"/>
        </w:rPr>
        <w:t>November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0216FE">
        <w:rPr>
          <w:rFonts w:asciiTheme="minorHAnsi" w:hAnsiTheme="minorHAnsi" w:cstheme="minorHAnsi"/>
          <w:sz w:val="24"/>
          <w:szCs w:val="24"/>
        </w:rPr>
        <w:t>, 2020</w:t>
      </w:r>
    </w:p>
    <w:p w14:paraId="65B9666B" w14:textId="77777777" w:rsidR="0039788F" w:rsidRPr="00DE1D1E" w:rsidRDefault="0065221F" w:rsidP="0039788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>12:30-2:00</w:t>
      </w:r>
      <w:r w:rsidRPr="000216FE">
        <w:rPr>
          <w:rFonts w:asciiTheme="minorHAnsi" w:hAnsiTheme="minorHAnsi" w:cstheme="minorHAnsi"/>
          <w:sz w:val="24"/>
          <w:szCs w:val="24"/>
        </w:rPr>
        <w:t xml:space="preserve"> PM, </w:t>
      </w:r>
      <w:r w:rsidR="0039788F">
        <w:rPr>
          <w:rFonts w:asciiTheme="minorHAnsi" w:hAnsiTheme="minorHAnsi" w:cstheme="minorHAnsi"/>
          <w:spacing w:val="-1"/>
          <w:sz w:val="24"/>
          <w:szCs w:val="24"/>
        </w:rPr>
        <w:t>Zoom</w:t>
      </w:r>
      <w:r w:rsidR="0039788F"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149B0DC9" w14:textId="387919C5" w:rsidR="0039788F" w:rsidRDefault="0039788F" w:rsidP="0039788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Meeting ID: </w:t>
      </w:r>
      <w:r w:rsidR="00C34A85">
        <w:rPr>
          <w:rFonts w:asciiTheme="minorHAnsi" w:hAnsiTheme="minorHAnsi" w:cstheme="minorHAnsi"/>
          <w:sz w:val="24"/>
          <w:szCs w:val="24"/>
        </w:rPr>
        <w:t>922 8894 6480</w:t>
      </w:r>
      <w:bookmarkStart w:id="0" w:name="_GoBack"/>
      <w:bookmarkEnd w:id="0"/>
    </w:p>
    <w:p w14:paraId="1B6C959D" w14:textId="7D05B956" w:rsidR="0039788F" w:rsidRDefault="0039788F" w:rsidP="0039788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hyperlink r:id="rId8" w:history="1">
        <w:r w:rsidRPr="00DE1D1E">
          <w:rPr>
            <w:rStyle w:val="Hyperlink"/>
            <w:rFonts w:asciiTheme="minorHAnsi" w:hAnsiTheme="minorHAnsi" w:cstheme="minorHAnsi"/>
            <w:sz w:val="24"/>
            <w:szCs w:val="24"/>
          </w:rPr>
          <w:t>Link to Online Meeting</w:t>
        </w:r>
      </w:hyperlink>
    </w:p>
    <w:p w14:paraId="2FB4675A" w14:textId="77777777" w:rsidR="0039788F" w:rsidRPr="00DE1D1E" w:rsidRDefault="0039788F" w:rsidP="0039788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Call </w:t>
      </w:r>
      <w:r w:rsidRPr="00DE1D1E">
        <w:rPr>
          <w:rFonts w:asciiTheme="minorHAnsi" w:hAnsiTheme="minorHAnsi" w:cstheme="minorHAnsi"/>
          <w:sz w:val="24"/>
          <w:szCs w:val="24"/>
        </w:rPr>
        <w:t>in: +1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312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626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6799</w:t>
      </w:r>
    </w:p>
    <w:p w14:paraId="054A7664" w14:textId="3AFF0D98" w:rsidR="0065221F" w:rsidRPr="000216FE" w:rsidRDefault="0065221F" w:rsidP="0039788F">
      <w:pPr>
        <w:pStyle w:val="BodyText"/>
        <w:tabs>
          <w:tab w:val="left" w:pos="1170"/>
        </w:tabs>
        <w:spacing w:before="38"/>
        <w:ind w:left="0"/>
        <w:rPr>
          <w:rFonts w:cstheme="minorHAnsi"/>
          <w:u w:val="single"/>
        </w:rPr>
      </w:pPr>
    </w:p>
    <w:p w14:paraId="14AC936D" w14:textId="77777777" w:rsidR="0065221F" w:rsidRPr="00B61E01" w:rsidRDefault="0065221F" w:rsidP="0065221F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Pr="0410D7D6">
        <w:t xml:space="preserve">Maddie Sychta, </w:t>
      </w:r>
      <w:hyperlink r:id="rId9" w:history="1">
        <w:r w:rsidRPr="0410D7D6">
          <w:rPr>
            <w:rStyle w:val="Hyperlink"/>
          </w:rPr>
          <w:t>sychta@wisc.edu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</w:t>
      </w:r>
      <w:r w:rsidRPr="0410D7D6">
        <w:t xml:space="preserve"> Committee members must be present to make quorum. </w:t>
      </w:r>
    </w:p>
    <w:p w14:paraId="3BA07FCF" w14:textId="77777777" w:rsidR="0065221F" w:rsidRDefault="0065221F" w:rsidP="0065221F">
      <w:pPr>
        <w:spacing w:line="241" w:lineRule="auto"/>
        <w:ind w:right="188"/>
        <w:rPr>
          <w:rFonts w:cstheme="minorHAnsi"/>
          <w:spacing w:val="-1"/>
        </w:rPr>
      </w:pPr>
    </w:p>
    <w:p w14:paraId="1753FF6B" w14:textId="14B85816" w:rsidR="0065221F" w:rsidRDefault="0065221F" w:rsidP="0065221F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Maddie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7F18045A" w14:textId="7E3D1071" w:rsidR="00781D4C" w:rsidRDefault="00781D4C" w:rsidP="0065221F">
      <w:pPr>
        <w:spacing w:line="241" w:lineRule="auto"/>
        <w:ind w:right="188"/>
        <w:rPr>
          <w:spacing w:val="-1"/>
        </w:rPr>
      </w:pPr>
    </w:p>
    <w:p w14:paraId="0C7A6FD6" w14:textId="77777777" w:rsidR="0065221F" w:rsidRPr="000216FE" w:rsidRDefault="0065221F" w:rsidP="0065221F">
      <w:pPr>
        <w:rPr>
          <w:rFonts w:cstheme="minorHAnsi"/>
          <w:u w:val="single"/>
        </w:rPr>
      </w:pPr>
    </w:p>
    <w:p w14:paraId="76A9441D" w14:textId="3AAA35F9" w:rsidR="00E8366F" w:rsidRPr="00A93200" w:rsidRDefault="0065221F" w:rsidP="00E8366F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1F381EB3" w14:textId="77777777" w:rsidR="0065221F" w:rsidRPr="000216FE" w:rsidRDefault="0065221F" w:rsidP="0065221F">
      <w:pPr>
        <w:rPr>
          <w:rFonts w:cstheme="minorHAnsi"/>
        </w:rPr>
      </w:pPr>
    </w:p>
    <w:p w14:paraId="46FE8CF2" w14:textId="2029669F" w:rsidR="0065221F" w:rsidRPr="003E33B9" w:rsidRDefault="0065221F" w:rsidP="0065221F">
      <w:pPr>
        <w:pStyle w:val="ListParagraph"/>
        <w:numPr>
          <w:ilvl w:val="0"/>
          <w:numId w:val="1"/>
        </w:numPr>
        <w:rPr>
          <w:rFonts w:cstheme="minorHAnsi"/>
        </w:rPr>
      </w:pPr>
      <w:r w:rsidRPr="00614031">
        <w:rPr>
          <w:rFonts w:cstheme="minorHAnsi"/>
          <w:b/>
        </w:rPr>
        <w:t>Consent Agenda</w:t>
      </w:r>
    </w:p>
    <w:p w14:paraId="143E6800" w14:textId="755BFDBD" w:rsidR="00456F43" w:rsidRPr="00456F43" w:rsidRDefault="0073071C" w:rsidP="003E33B9">
      <w:pPr>
        <w:pStyle w:val="ListParagraph"/>
        <w:numPr>
          <w:ilvl w:val="1"/>
          <w:numId w:val="1"/>
        </w:numPr>
        <w:rPr>
          <w:rFonts w:cstheme="minorHAnsi"/>
        </w:rPr>
      </w:pPr>
      <w:hyperlink r:id="rId10" w:history="1">
        <w:r w:rsidR="00456F43" w:rsidRPr="00456F43">
          <w:rPr>
            <w:rStyle w:val="Hyperlink"/>
            <w:rFonts w:cstheme="minorHAnsi"/>
            <w:u w:val="none"/>
          </w:rPr>
          <w:t>October 2020 Minutes</w:t>
        </w:r>
      </w:hyperlink>
    </w:p>
    <w:p w14:paraId="6F52AFAF" w14:textId="3AF2EB6C" w:rsidR="003E33B9" w:rsidRPr="001463F6" w:rsidRDefault="003E33B9" w:rsidP="003E33B9">
      <w:pPr>
        <w:pStyle w:val="ListParagraph"/>
        <w:numPr>
          <w:ilvl w:val="1"/>
          <w:numId w:val="1"/>
        </w:numPr>
        <w:rPr>
          <w:rFonts w:cstheme="minorHAnsi"/>
        </w:rPr>
      </w:pPr>
      <w:r w:rsidRPr="003E33B9">
        <w:rPr>
          <w:rFonts w:cstheme="minorHAnsi"/>
          <w:u w:val="single"/>
        </w:rPr>
        <w:t>Program Change Proposal</w:t>
      </w:r>
      <w:r w:rsidRPr="003E33B9">
        <w:rPr>
          <w:rFonts w:cstheme="minorHAnsi"/>
        </w:rPr>
        <w:t xml:space="preserve">: </w:t>
      </w:r>
      <w:hyperlink r:id="rId11" w:history="1">
        <w:r w:rsidRPr="00A95FF9">
          <w:rPr>
            <w:rStyle w:val="Hyperlink"/>
            <w:rFonts w:cstheme="minorHAnsi"/>
            <w:u w:val="none"/>
          </w:rPr>
          <w:t>KNS 768: Kinesiology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>(Remove background check</w:t>
      </w:r>
      <w:r w:rsidR="006B7851">
        <w:rPr>
          <w:rFonts w:cstheme="minorHAnsi"/>
          <w:i/>
        </w:rPr>
        <w:t xml:space="preserve"> requirement</w:t>
      </w:r>
      <w:r>
        <w:rPr>
          <w:rFonts w:cstheme="minorHAnsi"/>
          <w:i/>
        </w:rPr>
        <w:t xml:space="preserve"> for admitted EMS students)</w:t>
      </w:r>
    </w:p>
    <w:p w14:paraId="57350110" w14:textId="77777777" w:rsidR="001463F6" w:rsidRPr="007C2C9A" w:rsidRDefault="001463F6" w:rsidP="001463F6">
      <w:pPr>
        <w:pStyle w:val="ListParagraph"/>
        <w:numPr>
          <w:ilvl w:val="1"/>
          <w:numId w:val="1"/>
        </w:numPr>
        <w:rPr>
          <w:rFonts w:cstheme="minorHAnsi"/>
        </w:rPr>
      </w:pPr>
      <w:r w:rsidRPr="00250F7E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2" w:history="1">
        <w:r w:rsidRPr="00E8366F">
          <w:rPr>
            <w:rStyle w:val="Hyperlink"/>
            <w:rFonts w:cstheme="minorHAnsi"/>
            <w:u w:val="none"/>
          </w:rPr>
          <w:t>081BFAGRDS: Graphic Design</w:t>
        </w:r>
      </w:hyperlink>
      <w:r>
        <w:rPr>
          <w:rStyle w:val="Hyperlink"/>
          <w:rFonts w:cstheme="minorHAnsi"/>
          <w:u w:val="none"/>
        </w:rPr>
        <w:t xml:space="preserve"> </w:t>
      </w:r>
      <w:r w:rsidRPr="007C2C9A">
        <w:rPr>
          <w:rStyle w:val="Hyperlink"/>
          <w:rFonts w:cstheme="minorHAnsi"/>
          <w:i/>
          <w:color w:val="auto"/>
          <w:u w:val="none"/>
        </w:rPr>
        <w:t>(Remove Exhibition and Professional Practices requirements, add ART 558 and ART 656 to electives list)</w:t>
      </w:r>
    </w:p>
    <w:p w14:paraId="4B0D45A1" w14:textId="01F9C0B0" w:rsidR="001463F6" w:rsidRPr="001463F6" w:rsidRDefault="001463F6" w:rsidP="001463F6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250F7E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3" w:history="1">
        <w:r w:rsidRPr="00E8366F">
          <w:rPr>
            <w:rStyle w:val="Hyperlink"/>
            <w:rFonts w:cstheme="minorHAnsi"/>
            <w:u w:val="none"/>
          </w:rPr>
          <w:t>081ARTGRDS: Graphic Design</w:t>
        </w:r>
      </w:hyperlink>
      <w:r>
        <w:rPr>
          <w:rStyle w:val="Hyperlink"/>
          <w:rFonts w:cstheme="minorHAnsi"/>
          <w:u w:val="none"/>
        </w:rPr>
        <w:t xml:space="preserve"> </w:t>
      </w:r>
      <w:r>
        <w:rPr>
          <w:rStyle w:val="Hyperlink"/>
          <w:rFonts w:cstheme="minorHAnsi"/>
          <w:i/>
          <w:color w:val="auto"/>
          <w:u w:val="none"/>
        </w:rPr>
        <w:t>(R</w:t>
      </w:r>
      <w:r w:rsidRPr="007C2C9A">
        <w:rPr>
          <w:rStyle w:val="Hyperlink"/>
          <w:rFonts w:cstheme="minorHAnsi"/>
          <w:i/>
          <w:color w:val="auto"/>
          <w:u w:val="none"/>
        </w:rPr>
        <w:t>emove Exhibition and Professional Practices requirements, add ART 558 and ART 656 to electives list)</w:t>
      </w:r>
    </w:p>
    <w:p w14:paraId="497CF4E2" w14:textId="3526BEDC" w:rsidR="001463F6" w:rsidRPr="001463F6" w:rsidRDefault="001463F6" w:rsidP="001463F6">
      <w:pPr>
        <w:pStyle w:val="ListParagraph"/>
        <w:numPr>
          <w:ilvl w:val="1"/>
          <w:numId w:val="1"/>
        </w:numPr>
        <w:rPr>
          <w:rFonts w:cstheme="minorHAnsi"/>
        </w:rPr>
      </w:pPr>
      <w:r w:rsidRPr="00250F7E">
        <w:rPr>
          <w:rFonts w:cstheme="minorHAnsi"/>
          <w:u w:val="single"/>
        </w:rPr>
        <w:lastRenderedPageBreak/>
        <w:t>Program Change Proposal</w:t>
      </w:r>
      <w:r>
        <w:rPr>
          <w:rFonts w:cstheme="minorHAnsi"/>
        </w:rPr>
        <w:t xml:space="preserve">: </w:t>
      </w:r>
      <w:hyperlink r:id="rId14" w:history="1">
        <w:r w:rsidRPr="00E8366F">
          <w:rPr>
            <w:rStyle w:val="Hyperlink"/>
            <w:rFonts w:cstheme="minorHAnsi"/>
            <w:u w:val="none"/>
          </w:rPr>
          <w:t>MS 283EDU: Educational Psychology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>(Parent plan to reflect Learning Analytics and MSPE changes)</w:t>
      </w:r>
    </w:p>
    <w:p w14:paraId="757F751A" w14:textId="15145E93" w:rsidR="001463F6" w:rsidRDefault="001463F6" w:rsidP="001463F6">
      <w:pPr>
        <w:pStyle w:val="ListParagraph"/>
        <w:numPr>
          <w:ilvl w:val="1"/>
          <w:numId w:val="1"/>
        </w:numPr>
        <w:rPr>
          <w:rFonts w:cstheme="minorHAnsi"/>
        </w:rPr>
      </w:pPr>
      <w:r w:rsidRPr="003226A5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5" w:history="1">
        <w:r w:rsidRPr="001A7A99">
          <w:rPr>
            <w:rStyle w:val="Hyperlink"/>
            <w:rFonts w:cstheme="minorHAnsi"/>
            <w:u w:val="none"/>
          </w:rPr>
          <w:t>283MSLRNAY: Learning Analytics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>(Update course list)</w:t>
      </w:r>
    </w:p>
    <w:p w14:paraId="6B13A7EA" w14:textId="7D61A274" w:rsidR="006B7851" w:rsidRPr="006B7851" w:rsidRDefault="006B7851" w:rsidP="003E33B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</w:t>
      </w:r>
      <w:r w:rsidRPr="006B7851">
        <w:rPr>
          <w:rFonts w:cstheme="minorHAnsi"/>
        </w:rPr>
        <w:t xml:space="preserve">: </w:t>
      </w:r>
      <w:hyperlink r:id="rId16" w:history="1">
        <w:r w:rsidRPr="00827899">
          <w:rPr>
            <w:rStyle w:val="Hyperlink"/>
            <w:rFonts w:cstheme="minorHAnsi"/>
            <w:u w:val="none"/>
          </w:rPr>
          <w:t>DANCE 101: Ballroom Dance I</w:t>
        </w:r>
      </w:hyperlink>
      <w:r w:rsidR="00E902F4">
        <w:rPr>
          <w:rFonts w:cstheme="minorHAnsi"/>
        </w:rPr>
        <w:t xml:space="preserve"> </w:t>
      </w:r>
      <w:r w:rsidR="00E902F4">
        <w:rPr>
          <w:rFonts w:cstheme="minorHAnsi"/>
          <w:i/>
        </w:rPr>
        <w:t>(Renumber)</w:t>
      </w:r>
    </w:p>
    <w:p w14:paraId="3598E293" w14:textId="3167FAFA" w:rsidR="006B7851" w:rsidRDefault="006B7851" w:rsidP="003E33B9">
      <w:pPr>
        <w:pStyle w:val="ListParagraph"/>
        <w:numPr>
          <w:ilvl w:val="1"/>
          <w:numId w:val="1"/>
        </w:numPr>
        <w:rPr>
          <w:rFonts w:cstheme="minorHAnsi"/>
        </w:rPr>
      </w:pPr>
      <w:r w:rsidRPr="006B7851">
        <w:rPr>
          <w:rFonts w:cstheme="minorHAnsi"/>
          <w:u w:val="single"/>
        </w:rPr>
        <w:t>Course Change Proposal</w:t>
      </w:r>
      <w:r>
        <w:rPr>
          <w:rFonts w:cstheme="minorHAnsi"/>
        </w:rPr>
        <w:t xml:space="preserve">: </w:t>
      </w:r>
      <w:hyperlink r:id="rId17" w:history="1">
        <w:r w:rsidRPr="00827899">
          <w:rPr>
            <w:rStyle w:val="Hyperlink"/>
            <w:rFonts w:cstheme="minorHAnsi"/>
            <w:u w:val="none"/>
          </w:rPr>
          <w:t>DANCE 102: Ballroom Dance II</w:t>
        </w:r>
      </w:hyperlink>
      <w:r w:rsidR="00E902F4">
        <w:rPr>
          <w:rFonts w:cstheme="minorHAnsi"/>
        </w:rPr>
        <w:t xml:space="preserve"> </w:t>
      </w:r>
      <w:r w:rsidR="00E902F4">
        <w:rPr>
          <w:rFonts w:cstheme="minorHAnsi"/>
          <w:i/>
        </w:rPr>
        <w:t>(Renumber, update course description)</w:t>
      </w:r>
    </w:p>
    <w:p w14:paraId="1536E383" w14:textId="25A2317B" w:rsidR="006B7851" w:rsidRPr="008D01FF" w:rsidRDefault="006B7851" w:rsidP="003E33B9">
      <w:pPr>
        <w:pStyle w:val="ListParagraph"/>
        <w:numPr>
          <w:ilvl w:val="1"/>
          <w:numId w:val="1"/>
        </w:numPr>
        <w:rPr>
          <w:rFonts w:cstheme="minorHAnsi"/>
        </w:rPr>
      </w:pPr>
      <w:r w:rsidRPr="006B7851">
        <w:rPr>
          <w:rFonts w:cstheme="minorHAnsi"/>
          <w:u w:val="single"/>
        </w:rPr>
        <w:t>Course Change Proposal</w:t>
      </w:r>
      <w:r>
        <w:rPr>
          <w:rFonts w:cstheme="minorHAnsi"/>
        </w:rPr>
        <w:t xml:space="preserve">: </w:t>
      </w:r>
      <w:hyperlink r:id="rId18" w:history="1">
        <w:r w:rsidRPr="00827899">
          <w:rPr>
            <w:rStyle w:val="Hyperlink"/>
            <w:rFonts w:cstheme="minorHAnsi"/>
            <w:u w:val="none"/>
          </w:rPr>
          <w:t>DANCE 103: Modern Jazz Dance</w:t>
        </w:r>
      </w:hyperlink>
      <w:r w:rsidR="00E902F4">
        <w:rPr>
          <w:rFonts w:cstheme="minorHAnsi"/>
        </w:rPr>
        <w:t xml:space="preserve"> </w:t>
      </w:r>
      <w:r w:rsidR="00E902F4">
        <w:rPr>
          <w:rFonts w:cstheme="minorHAnsi"/>
          <w:i/>
        </w:rPr>
        <w:t>(Renumber)</w:t>
      </w:r>
    </w:p>
    <w:p w14:paraId="2B39AD7C" w14:textId="2CD16BC9" w:rsidR="008D01FF" w:rsidRDefault="008D01FF" w:rsidP="003E33B9">
      <w:pPr>
        <w:pStyle w:val="ListParagraph"/>
        <w:numPr>
          <w:ilvl w:val="1"/>
          <w:numId w:val="1"/>
        </w:numPr>
        <w:rPr>
          <w:rFonts w:cstheme="minorHAnsi"/>
        </w:rPr>
      </w:pPr>
      <w:r w:rsidRPr="006B7851">
        <w:rPr>
          <w:rFonts w:cstheme="minorHAnsi"/>
          <w:u w:val="single"/>
        </w:rPr>
        <w:t>Course Change Proposal</w:t>
      </w:r>
      <w:r>
        <w:rPr>
          <w:rFonts w:cstheme="minorHAnsi"/>
        </w:rPr>
        <w:t>:</w:t>
      </w:r>
      <w:r w:rsidRPr="00827899">
        <w:rPr>
          <w:rFonts w:cstheme="minorHAnsi"/>
        </w:rPr>
        <w:t xml:space="preserve"> </w:t>
      </w:r>
      <w:hyperlink r:id="rId19" w:history="1">
        <w:r w:rsidRPr="00827899">
          <w:rPr>
            <w:rStyle w:val="Hyperlink"/>
            <w:rFonts w:cstheme="minorHAnsi"/>
            <w:u w:val="none"/>
          </w:rPr>
          <w:t xml:space="preserve">DANCE </w:t>
        </w:r>
        <w:r w:rsidR="009C2843" w:rsidRPr="00827899">
          <w:rPr>
            <w:rStyle w:val="Hyperlink"/>
            <w:rFonts w:cstheme="minorHAnsi"/>
            <w:u w:val="none"/>
          </w:rPr>
          <w:t>105: Ballet I</w:t>
        </w:r>
      </w:hyperlink>
      <w:r w:rsidR="007C2C9A">
        <w:rPr>
          <w:rStyle w:val="Hyperlink"/>
          <w:rFonts w:cstheme="minorHAnsi"/>
          <w:u w:val="none"/>
        </w:rPr>
        <w:t xml:space="preserve"> </w:t>
      </w:r>
      <w:r w:rsidR="007C2C9A" w:rsidRPr="007C2C9A">
        <w:rPr>
          <w:rStyle w:val="Hyperlink"/>
          <w:rFonts w:cstheme="minorHAnsi"/>
          <w:i/>
          <w:color w:val="auto"/>
          <w:u w:val="none"/>
        </w:rPr>
        <w:t>(Renumber)</w:t>
      </w:r>
    </w:p>
    <w:p w14:paraId="6E3D7641" w14:textId="674C839A" w:rsidR="009C2843" w:rsidRPr="00827899" w:rsidRDefault="009C2843" w:rsidP="003E33B9">
      <w:pPr>
        <w:pStyle w:val="ListParagraph"/>
        <w:numPr>
          <w:ilvl w:val="1"/>
          <w:numId w:val="1"/>
        </w:numPr>
        <w:rPr>
          <w:rFonts w:cstheme="minorHAnsi"/>
        </w:rPr>
      </w:pPr>
      <w:r w:rsidRPr="006B7851">
        <w:rPr>
          <w:rFonts w:cstheme="minorHAnsi"/>
          <w:u w:val="single"/>
        </w:rPr>
        <w:t>Course Change Proposal</w:t>
      </w:r>
      <w:r>
        <w:rPr>
          <w:rFonts w:cstheme="minorHAnsi"/>
        </w:rPr>
        <w:t xml:space="preserve">: </w:t>
      </w:r>
      <w:hyperlink r:id="rId20" w:history="1">
        <w:r w:rsidRPr="00827899">
          <w:rPr>
            <w:rStyle w:val="Hyperlink"/>
            <w:rFonts w:cstheme="minorHAnsi"/>
            <w:u w:val="none"/>
          </w:rPr>
          <w:t>DANCE 106: Ballet II</w:t>
        </w:r>
      </w:hyperlink>
      <w:r w:rsidR="007C2C9A">
        <w:rPr>
          <w:rStyle w:val="Hyperlink"/>
          <w:rFonts w:cstheme="minorHAnsi"/>
          <w:u w:val="none"/>
        </w:rPr>
        <w:t xml:space="preserve"> </w:t>
      </w:r>
      <w:r w:rsidR="007C2C9A" w:rsidRPr="007C2C9A">
        <w:rPr>
          <w:rStyle w:val="Hyperlink"/>
          <w:rFonts w:cstheme="minorHAnsi"/>
          <w:i/>
          <w:color w:val="auto"/>
          <w:u w:val="none"/>
        </w:rPr>
        <w:t>(Renumber)</w:t>
      </w:r>
    </w:p>
    <w:p w14:paraId="7BF2F7C5" w14:textId="0C92F1F6" w:rsidR="009C2843" w:rsidRPr="00827899" w:rsidRDefault="009C2843" w:rsidP="003E33B9">
      <w:pPr>
        <w:pStyle w:val="ListParagraph"/>
        <w:numPr>
          <w:ilvl w:val="1"/>
          <w:numId w:val="1"/>
        </w:numPr>
        <w:rPr>
          <w:rFonts w:cstheme="minorHAnsi"/>
        </w:rPr>
      </w:pPr>
      <w:r w:rsidRPr="006B7851">
        <w:rPr>
          <w:rFonts w:cstheme="minorHAnsi"/>
          <w:u w:val="single"/>
        </w:rPr>
        <w:t>Course Change Proposal</w:t>
      </w:r>
      <w:r>
        <w:rPr>
          <w:rFonts w:cstheme="minorHAnsi"/>
        </w:rPr>
        <w:t xml:space="preserve">: </w:t>
      </w:r>
      <w:hyperlink r:id="rId21" w:history="1">
        <w:r w:rsidRPr="00827899">
          <w:rPr>
            <w:rStyle w:val="Hyperlink"/>
            <w:rFonts w:cstheme="minorHAnsi"/>
            <w:u w:val="none"/>
          </w:rPr>
          <w:t>DANCE 107: Contemporary Dance I</w:t>
        </w:r>
      </w:hyperlink>
      <w:r w:rsidR="007C2C9A">
        <w:rPr>
          <w:rStyle w:val="Hyperlink"/>
          <w:rFonts w:cstheme="minorHAnsi"/>
          <w:u w:val="none"/>
        </w:rPr>
        <w:t xml:space="preserve"> </w:t>
      </w:r>
      <w:r w:rsidR="007C2C9A" w:rsidRPr="007C2C9A">
        <w:rPr>
          <w:rStyle w:val="Hyperlink"/>
          <w:rFonts w:cstheme="minorHAnsi"/>
          <w:i/>
          <w:color w:val="auto"/>
          <w:u w:val="none"/>
        </w:rPr>
        <w:t>(Renumber)</w:t>
      </w:r>
    </w:p>
    <w:p w14:paraId="01B27980" w14:textId="7EB0D66D" w:rsidR="009C2843" w:rsidRPr="00364E36" w:rsidRDefault="009C2843" w:rsidP="003E33B9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6B7851">
        <w:rPr>
          <w:rFonts w:cstheme="minorHAnsi"/>
          <w:u w:val="single"/>
        </w:rPr>
        <w:t>Course Change Proposal</w:t>
      </w:r>
      <w:r>
        <w:rPr>
          <w:rFonts w:cstheme="minorHAnsi"/>
        </w:rPr>
        <w:t xml:space="preserve">: </w:t>
      </w:r>
      <w:hyperlink r:id="rId22" w:history="1">
        <w:r w:rsidRPr="00827899">
          <w:rPr>
            <w:rStyle w:val="Hyperlink"/>
            <w:rFonts w:cstheme="minorHAnsi"/>
            <w:u w:val="none"/>
          </w:rPr>
          <w:t>DANCE 108: Contemporary Dance II</w:t>
        </w:r>
      </w:hyperlink>
      <w:r w:rsidR="007C2C9A">
        <w:rPr>
          <w:rStyle w:val="Hyperlink"/>
          <w:rFonts w:cstheme="minorHAnsi"/>
          <w:u w:val="none"/>
        </w:rPr>
        <w:t xml:space="preserve"> </w:t>
      </w:r>
      <w:r w:rsidR="007C2C9A" w:rsidRPr="007C2C9A">
        <w:rPr>
          <w:rStyle w:val="Hyperlink"/>
          <w:rFonts w:cstheme="minorHAnsi"/>
          <w:i/>
          <w:color w:val="auto"/>
          <w:u w:val="none"/>
        </w:rPr>
        <w:t>(Renumber, update course description)</w:t>
      </w:r>
    </w:p>
    <w:p w14:paraId="611F0374" w14:textId="3E1E55A0" w:rsidR="00364E36" w:rsidRPr="00364E36" w:rsidRDefault="00364E36" w:rsidP="00364E3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Code Changes:</w:t>
      </w:r>
      <w:r>
        <w:rPr>
          <w:rFonts w:cstheme="minorHAnsi"/>
        </w:rPr>
        <w:t xml:space="preserve"> </w:t>
      </w:r>
      <w:hyperlink r:id="rId23" w:history="1">
        <w:r w:rsidRPr="00887FC4">
          <w:rPr>
            <w:rStyle w:val="Hyperlink"/>
            <w:rFonts w:cstheme="minorHAnsi"/>
            <w:u w:val="none"/>
          </w:rPr>
          <w:t>Deactivation of TCH Codes and change to use of transcript text for educator preparation programs</w:t>
        </w:r>
      </w:hyperlink>
      <w:r w:rsidR="00887FC4">
        <w:rPr>
          <w:rFonts w:cstheme="minorHAnsi"/>
        </w:rPr>
        <w:t xml:space="preserve"> </w:t>
      </w:r>
      <w:r w:rsidR="00887FC4">
        <w:rPr>
          <w:rFonts w:cstheme="minorHAnsi"/>
          <w:i/>
        </w:rPr>
        <w:t>(</w:t>
      </w:r>
      <w:hyperlink r:id="rId24" w:history="1">
        <w:r w:rsidR="00887FC4" w:rsidRPr="00887FC4">
          <w:rPr>
            <w:rStyle w:val="Hyperlink"/>
            <w:rFonts w:cstheme="minorHAnsi"/>
            <w:i/>
            <w:u w:val="none"/>
          </w:rPr>
          <w:t>List of active TCH codes</w:t>
        </w:r>
      </w:hyperlink>
      <w:r w:rsidR="00887FC4">
        <w:rPr>
          <w:rFonts w:cstheme="minorHAnsi"/>
          <w:i/>
        </w:rPr>
        <w:t>)</w:t>
      </w:r>
    </w:p>
    <w:p w14:paraId="2E720A8A" w14:textId="77777777" w:rsidR="0065221F" w:rsidRPr="003B3D9C" w:rsidRDefault="0065221F" w:rsidP="0065221F">
      <w:pPr>
        <w:rPr>
          <w:rFonts w:cstheme="minorHAnsi"/>
        </w:rPr>
      </w:pPr>
    </w:p>
    <w:p w14:paraId="680B15D0" w14:textId="77777777" w:rsidR="0065221F" w:rsidRPr="00614031" w:rsidRDefault="0065221F" w:rsidP="0065221F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0C50C9EC" w14:textId="77777777" w:rsidR="0065221F" w:rsidRPr="000216FE" w:rsidRDefault="0065221F" w:rsidP="0065221F">
      <w:pPr>
        <w:rPr>
          <w:rFonts w:cstheme="minorHAnsi"/>
        </w:rPr>
      </w:pPr>
    </w:p>
    <w:p w14:paraId="125F11CB" w14:textId="4784F22D" w:rsidR="0065221F" w:rsidRDefault="0065221F" w:rsidP="0065221F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1944BD52" w14:textId="77777777" w:rsidR="002E448F" w:rsidRPr="00A10109" w:rsidRDefault="002E448F" w:rsidP="00A10109">
      <w:pPr>
        <w:rPr>
          <w:rFonts w:cstheme="minorHAnsi"/>
        </w:rPr>
      </w:pPr>
    </w:p>
    <w:p w14:paraId="1C0F7D40" w14:textId="50B9A832" w:rsidR="002E448F" w:rsidRDefault="002E448F" w:rsidP="002E448F">
      <w:pPr>
        <w:pStyle w:val="ListParagraph"/>
        <w:numPr>
          <w:ilvl w:val="1"/>
          <w:numId w:val="1"/>
        </w:numPr>
        <w:rPr>
          <w:rFonts w:cstheme="minorHAnsi"/>
        </w:rPr>
      </w:pPr>
      <w:r w:rsidRPr="003226A5">
        <w:rPr>
          <w:rFonts w:cstheme="minorHAnsi"/>
          <w:u w:val="single"/>
        </w:rPr>
        <w:t>Program Change Proposal:</w:t>
      </w:r>
      <w:r w:rsidRPr="002E448F">
        <w:rPr>
          <w:rFonts w:cstheme="minorHAnsi"/>
        </w:rPr>
        <w:t xml:space="preserve"> </w:t>
      </w:r>
      <w:hyperlink r:id="rId25" w:history="1">
        <w:r w:rsidR="00592A28" w:rsidRPr="001A7A99">
          <w:rPr>
            <w:rStyle w:val="Hyperlink"/>
            <w:rFonts w:cstheme="minorHAnsi"/>
            <w:u w:val="none"/>
          </w:rPr>
          <w:t>PROF ED</w:t>
        </w:r>
        <w:r w:rsidRPr="001A7A99">
          <w:rPr>
            <w:rStyle w:val="Hyperlink"/>
            <w:rFonts w:cstheme="minorHAnsi"/>
            <w:u w:val="none"/>
          </w:rPr>
          <w:t>: Professional Educator (MSPE)</w:t>
        </w:r>
      </w:hyperlink>
      <w:r w:rsidRPr="002E448F">
        <w:rPr>
          <w:rFonts w:cstheme="minorHAnsi"/>
        </w:rPr>
        <w:t xml:space="preserve"> </w:t>
      </w:r>
      <w:r w:rsidR="004430F9">
        <w:rPr>
          <w:rFonts w:cstheme="minorHAnsi"/>
          <w:i/>
        </w:rPr>
        <w:t>(</w:t>
      </w:r>
      <w:r w:rsidR="007C2C9A">
        <w:rPr>
          <w:rFonts w:cstheme="minorHAnsi"/>
          <w:i/>
        </w:rPr>
        <w:t xml:space="preserve">Update </w:t>
      </w:r>
      <w:r w:rsidR="004430F9">
        <w:rPr>
          <w:rFonts w:cstheme="minorHAnsi"/>
          <w:i/>
        </w:rPr>
        <w:t>student credit transfer policy, Diversity &amp; Inclusion questions</w:t>
      </w:r>
      <w:r w:rsidR="007C2C9A">
        <w:rPr>
          <w:rFonts w:cstheme="minorHAnsi"/>
          <w:i/>
        </w:rPr>
        <w:t>)</w:t>
      </w:r>
      <w:r w:rsidR="004430F9">
        <w:rPr>
          <w:rFonts w:cstheme="minorHAnsi"/>
          <w:i/>
        </w:rPr>
        <w:t xml:space="preserve"> </w:t>
      </w:r>
      <w:r w:rsidR="00277684">
        <w:rPr>
          <w:rFonts w:cstheme="minorHAnsi"/>
          <w:b/>
          <w:i/>
        </w:rPr>
        <w:t>Mitchell</w:t>
      </w:r>
      <w:r w:rsidR="00277684" w:rsidRPr="00277684">
        <w:rPr>
          <w:rFonts w:cstheme="minorHAnsi"/>
          <w:b/>
          <w:i/>
        </w:rPr>
        <w:t xml:space="preserve">, </w:t>
      </w:r>
      <w:proofErr w:type="spellStart"/>
      <w:r w:rsidR="00277684" w:rsidRPr="00277684">
        <w:rPr>
          <w:rFonts w:cstheme="minorHAnsi"/>
          <w:b/>
          <w:i/>
        </w:rPr>
        <w:t>Zervou</w:t>
      </w:r>
      <w:proofErr w:type="spellEnd"/>
    </w:p>
    <w:p w14:paraId="7914DF12" w14:textId="446828FC" w:rsidR="009A5A12" w:rsidRPr="009A5A12" w:rsidRDefault="009A5A12" w:rsidP="009A5A12">
      <w:pPr>
        <w:pStyle w:val="ListParagraph"/>
        <w:numPr>
          <w:ilvl w:val="1"/>
          <w:numId w:val="1"/>
        </w:numPr>
        <w:rPr>
          <w:rFonts w:cstheme="minorHAnsi"/>
        </w:rPr>
      </w:pPr>
      <w:r w:rsidRPr="00EF02CE">
        <w:rPr>
          <w:rFonts w:cstheme="minorHAnsi"/>
          <w:u w:val="single"/>
        </w:rPr>
        <w:t>New Program Proposal</w:t>
      </w:r>
      <w:r>
        <w:rPr>
          <w:rFonts w:cstheme="minorHAnsi"/>
        </w:rPr>
        <w:t xml:space="preserve">: </w:t>
      </w:r>
      <w:hyperlink r:id="rId26" w:history="1">
        <w:r w:rsidRPr="007C2C9A">
          <w:rPr>
            <w:rStyle w:val="Hyperlink"/>
            <w:rFonts w:cstheme="minorHAnsi"/>
            <w:u w:val="none"/>
          </w:rPr>
          <w:t>MS in Sports Leadership Notice of Intent</w:t>
        </w:r>
      </w:hyperlink>
      <w:r w:rsidR="00277684">
        <w:rPr>
          <w:rStyle w:val="Hyperlink"/>
          <w:rFonts w:cstheme="minorHAnsi"/>
          <w:u w:val="none"/>
        </w:rPr>
        <w:t xml:space="preserve"> </w:t>
      </w:r>
      <w:r w:rsidR="00277684">
        <w:rPr>
          <w:rStyle w:val="Hyperlink"/>
          <w:rFonts w:cstheme="minorHAnsi"/>
          <w:b/>
          <w:i/>
          <w:color w:val="000000" w:themeColor="text1"/>
          <w:u w:val="none"/>
        </w:rPr>
        <w:t>Albers</w:t>
      </w:r>
      <w:r w:rsidR="00277684" w:rsidRPr="00277684">
        <w:rPr>
          <w:rStyle w:val="Hyperlink"/>
          <w:rFonts w:cstheme="minorHAnsi"/>
          <w:b/>
          <w:i/>
          <w:color w:val="000000" w:themeColor="text1"/>
          <w:u w:val="none"/>
        </w:rPr>
        <w:t xml:space="preserve">, </w:t>
      </w:r>
      <w:proofErr w:type="spellStart"/>
      <w:r w:rsidR="00277684">
        <w:rPr>
          <w:rStyle w:val="Hyperlink"/>
          <w:rFonts w:cstheme="minorHAnsi"/>
          <w:b/>
          <w:i/>
          <w:color w:val="000000" w:themeColor="text1"/>
          <w:u w:val="none"/>
        </w:rPr>
        <w:t>Schweber</w:t>
      </w:r>
      <w:proofErr w:type="spellEnd"/>
    </w:p>
    <w:p w14:paraId="5A955AFE" w14:textId="1717F765" w:rsidR="00A11AE5" w:rsidRDefault="00F430C7" w:rsidP="00F430C7">
      <w:pPr>
        <w:pStyle w:val="ListParagraph"/>
        <w:numPr>
          <w:ilvl w:val="1"/>
          <w:numId w:val="1"/>
        </w:numPr>
        <w:rPr>
          <w:rFonts w:cstheme="minorHAnsi"/>
        </w:rPr>
      </w:pPr>
      <w:r w:rsidRPr="00F430C7">
        <w:rPr>
          <w:rFonts w:cstheme="minorHAnsi"/>
          <w:u w:val="single"/>
        </w:rPr>
        <w:t>New Program Proposal</w:t>
      </w:r>
      <w:r>
        <w:rPr>
          <w:rFonts w:cstheme="minorHAnsi"/>
        </w:rPr>
        <w:t xml:space="preserve">: </w:t>
      </w:r>
      <w:hyperlink r:id="rId27" w:history="1">
        <w:r w:rsidRPr="001A7A99">
          <w:rPr>
            <w:rStyle w:val="Hyperlink"/>
            <w:rFonts w:cstheme="minorHAnsi"/>
            <w:u w:val="none"/>
          </w:rPr>
          <w:t>Certificate in Dance Studies</w:t>
        </w:r>
      </w:hyperlink>
      <w:r w:rsidR="00277684">
        <w:rPr>
          <w:rStyle w:val="Hyperlink"/>
          <w:rFonts w:cstheme="minorHAnsi"/>
          <w:u w:val="none"/>
        </w:rPr>
        <w:t xml:space="preserve"> </w:t>
      </w:r>
      <w:r w:rsidR="00277684" w:rsidRPr="00277684">
        <w:rPr>
          <w:rStyle w:val="Hyperlink"/>
          <w:rFonts w:cstheme="minorHAnsi"/>
          <w:b/>
          <w:i/>
          <w:color w:val="000000" w:themeColor="text1"/>
          <w:u w:val="none"/>
        </w:rPr>
        <w:t xml:space="preserve">Baldridge, </w:t>
      </w:r>
      <w:r w:rsidR="006920BF">
        <w:rPr>
          <w:rStyle w:val="Hyperlink"/>
          <w:rFonts w:cstheme="minorHAnsi"/>
          <w:b/>
          <w:i/>
          <w:color w:val="000000" w:themeColor="text1"/>
          <w:u w:val="none"/>
        </w:rPr>
        <w:t>Wang</w:t>
      </w:r>
    </w:p>
    <w:p w14:paraId="2BD135B0" w14:textId="7DBC0022" w:rsidR="001463F6" w:rsidRPr="001463F6" w:rsidRDefault="001463F6" w:rsidP="001463F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Course Change Proposal</w:t>
      </w:r>
      <w:r w:rsidRPr="00647B4A">
        <w:rPr>
          <w:rFonts w:cstheme="minorHAnsi"/>
        </w:rPr>
        <w:t xml:space="preserve">: </w:t>
      </w:r>
      <w:hyperlink r:id="rId28" w:history="1">
        <w:r w:rsidRPr="00827899">
          <w:rPr>
            <w:rStyle w:val="Hyperlink"/>
            <w:rFonts w:cstheme="minorHAnsi"/>
            <w:u w:val="none"/>
          </w:rPr>
          <w:t>DANCE 455: Dance Composition III</w:t>
        </w:r>
      </w:hyperlink>
      <w:r>
        <w:rPr>
          <w:rStyle w:val="Hyperlink"/>
          <w:rFonts w:cstheme="minorHAnsi"/>
          <w:u w:val="none"/>
        </w:rPr>
        <w:t xml:space="preserve"> </w:t>
      </w:r>
      <w:r w:rsidRPr="007853C3">
        <w:rPr>
          <w:rStyle w:val="Hyperlink"/>
          <w:rFonts w:cstheme="minorHAnsi"/>
          <w:i/>
          <w:color w:val="auto"/>
          <w:u w:val="none"/>
        </w:rPr>
        <w:t>(</w:t>
      </w:r>
      <w:r w:rsidR="00FC5525">
        <w:rPr>
          <w:rStyle w:val="Hyperlink"/>
          <w:rFonts w:cstheme="minorHAnsi"/>
          <w:i/>
          <w:color w:val="auto"/>
          <w:u w:val="none"/>
        </w:rPr>
        <w:t>Credit change</w:t>
      </w:r>
      <w:r>
        <w:rPr>
          <w:rStyle w:val="Hyperlink"/>
          <w:rFonts w:cstheme="minorHAnsi"/>
          <w:i/>
          <w:color w:val="auto"/>
          <w:u w:val="none"/>
        </w:rPr>
        <w:t>, add</w:t>
      </w:r>
      <w:r w:rsidR="00FC5525">
        <w:rPr>
          <w:rStyle w:val="Hyperlink"/>
          <w:rFonts w:cstheme="minorHAnsi"/>
          <w:i/>
          <w:color w:val="auto"/>
          <w:u w:val="none"/>
        </w:rPr>
        <w:t>ition of</w:t>
      </w:r>
      <w:r>
        <w:rPr>
          <w:rStyle w:val="Hyperlink"/>
          <w:rFonts w:cstheme="minorHAnsi"/>
          <w:i/>
          <w:color w:val="auto"/>
          <w:u w:val="none"/>
        </w:rPr>
        <w:t xml:space="preserve"> graduate attribute</w:t>
      </w:r>
      <w:r w:rsidRPr="007853C3">
        <w:rPr>
          <w:rStyle w:val="Hyperlink"/>
          <w:rFonts w:cstheme="minorHAnsi"/>
          <w:i/>
          <w:color w:val="auto"/>
          <w:u w:val="none"/>
        </w:rPr>
        <w:t xml:space="preserve">) </w:t>
      </w:r>
      <w:r w:rsidR="00277684">
        <w:rPr>
          <w:rStyle w:val="Hyperlink"/>
          <w:rFonts w:cstheme="minorHAnsi"/>
          <w:b/>
          <w:i/>
          <w:color w:val="auto"/>
          <w:u w:val="none"/>
        </w:rPr>
        <w:t xml:space="preserve">Otto, </w:t>
      </w:r>
      <w:proofErr w:type="spellStart"/>
      <w:r w:rsidR="00277684">
        <w:rPr>
          <w:rStyle w:val="Hyperlink"/>
          <w:rFonts w:cstheme="minorHAnsi"/>
          <w:b/>
          <w:i/>
          <w:color w:val="auto"/>
          <w:u w:val="none"/>
        </w:rPr>
        <w:t>Trezek</w:t>
      </w:r>
      <w:proofErr w:type="spellEnd"/>
    </w:p>
    <w:p w14:paraId="37078BD9" w14:textId="2AF0625B" w:rsidR="00647B4A" w:rsidRPr="009A5A12" w:rsidRDefault="00647B4A" w:rsidP="00647B4A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647B4A">
        <w:rPr>
          <w:rFonts w:cstheme="minorHAnsi"/>
          <w:u w:val="single"/>
        </w:rPr>
        <w:t>New Course Proposal</w:t>
      </w:r>
      <w:r>
        <w:rPr>
          <w:rFonts w:cstheme="minorHAnsi"/>
        </w:rPr>
        <w:t xml:space="preserve">: </w:t>
      </w:r>
      <w:hyperlink r:id="rId29" w:history="1">
        <w:r w:rsidRPr="0063291E">
          <w:rPr>
            <w:rStyle w:val="Hyperlink"/>
            <w:rFonts w:cstheme="minorHAnsi"/>
            <w:u w:val="none"/>
          </w:rPr>
          <w:t>DANCE 675: Dance and Community</w:t>
        </w:r>
      </w:hyperlink>
      <w:r w:rsidR="00277684">
        <w:rPr>
          <w:rStyle w:val="Hyperlink"/>
          <w:rFonts w:cstheme="minorHAnsi"/>
          <w:u w:val="none"/>
        </w:rPr>
        <w:t xml:space="preserve"> </w:t>
      </w:r>
      <w:r w:rsidR="00277684" w:rsidRPr="00277684">
        <w:rPr>
          <w:rStyle w:val="Hyperlink"/>
          <w:rFonts w:cstheme="minorHAnsi"/>
          <w:b/>
          <w:i/>
          <w:color w:val="000000" w:themeColor="text1"/>
          <w:u w:val="none"/>
        </w:rPr>
        <w:t>Gunderson</w:t>
      </w:r>
      <w:r w:rsidR="00277684">
        <w:rPr>
          <w:rStyle w:val="Hyperlink"/>
          <w:rFonts w:cstheme="minorHAnsi"/>
          <w:b/>
          <w:i/>
          <w:color w:val="000000" w:themeColor="text1"/>
          <w:u w:val="none"/>
        </w:rPr>
        <w:t>, Mills</w:t>
      </w:r>
    </w:p>
    <w:p w14:paraId="77819907" w14:textId="2479D646" w:rsidR="009A5A12" w:rsidRPr="009A5A12" w:rsidRDefault="009A5A12" w:rsidP="009A5A12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Course Proposal</w:t>
      </w:r>
      <w:r w:rsidRPr="00647B4A">
        <w:rPr>
          <w:rFonts w:cstheme="minorHAnsi"/>
        </w:rPr>
        <w:t xml:space="preserve">: </w:t>
      </w:r>
      <w:hyperlink r:id="rId30" w:history="1">
        <w:r w:rsidRPr="0063291E">
          <w:rPr>
            <w:rStyle w:val="Hyperlink"/>
            <w:rFonts w:cstheme="minorHAnsi"/>
            <w:u w:val="none"/>
          </w:rPr>
          <w:t>DANCE 233: Disarming the Playground: Violence Prevention Through Movement</w:t>
        </w:r>
      </w:hyperlink>
      <w:r w:rsidR="00277684">
        <w:rPr>
          <w:rStyle w:val="Hyperlink"/>
          <w:rFonts w:cstheme="minorHAnsi"/>
          <w:u w:val="none"/>
        </w:rPr>
        <w:t xml:space="preserve"> </w:t>
      </w:r>
      <w:r w:rsidR="006920BF">
        <w:rPr>
          <w:rStyle w:val="Hyperlink"/>
          <w:rFonts w:cstheme="minorHAnsi"/>
          <w:b/>
          <w:i/>
          <w:color w:val="000000" w:themeColor="text1"/>
          <w:u w:val="none"/>
        </w:rPr>
        <w:t>Bell</w:t>
      </w:r>
    </w:p>
    <w:p w14:paraId="643A4EEB" w14:textId="77777777" w:rsidR="0065221F" w:rsidRDefault="0065221F" w:rsidP="0065221F">
      <w:pPr>
        <w:rPr>
          <w:rFonts w:cstheme="minorHAnsi"/>
        </w:rPr>
      </w:pPr>
    </w:p>
    <w:p w14:paraId="2BF273BA" w14:textId="3A95F48D" w:rsidR="0065221F" w:rsidRDefault="0065221F" w:rsidP="0065221F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Items for Discussion</w:t>
      </w:r>
    </w:p>
    <w:p w14:paraId="25D39D91" w14:textId="146E6D98" w:rsidR="006A0792" w:rsidRDefault="006A0792" w:rsidP="006A0792">
      <w:pPr>
        <w:rPr>
          <w:rFonts w:cstheme="minorHAnsi"/>
          <w:b/>
        </w:rPr>
      </w:pPr>
    </w:p>
    <w:p w14:paraId="6B6F1125" w14:textId="77777777" w:rsidR="006A0792" w:rsidRPr="006A0792" w:rsidRDefault="006A0792" w:rsidP="006A0792">
      <w:pPr>
        <w:rPr>
          <w:rFonts w:cstheme="minorHAnsi"/>
          <w:b/>
        </w:rPr>
      </w:pPr>
    </w:p>
    <w:p w14:paraId="0F4E5EB2" w14:textId="77777777" w:rsidR="0065221F" w:rsidRPr="00016420" w:rsidRDefault="0065221F" w:rsidP="0065221F">
      <w:pPr>
        <w:rPr>
          <w:rFonts w:cstheme="minorHAnsi"/>
        </w:rPr>
      </w:pPr>
    </w:p>
    <w:p w14:paraId="4C938803" w14:textId="77777777" w:rsidR="0065221F" w:rsidRDefault="0065221F" w:rsidP="0065221F">
      <w:pPr>
        <w:rPr>
          <w:rFonts w:cstheme="minorHAnsi"/>
          <w:u w:val="single"/>
        </w:rPr>
      </w:pPr>
    </w:p>
    <w:p w14:paraId="01D2B4C8" w14:textId="77777777" w:rsidR="00D1010D" w:rsidRDefault="00D1010D"/>
    <w:sectPr w:rsidR="00D1010D" w:rsidSect="000224B4">
      <w:footerReference w:type="even" r:id="rId31"/>
      <w:footerReference w:type="default" r:id="rId32"/>
      <w:footerReference w:type="first" r:id="rId3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38C1E" w14:textId="77777777" w:rsidR="0073071C" w:rsidRDefault="0073071C">
      <w:r>
        <w:separator/>
      </w:r>
    </w:p>
  </w:endnote>
  <w:endnote w:type="continuationSeparator" w:id="0">
    <w:p w14:paraId="2FEF784C" w14:textId="77777777" w:rsidR="0073071C" w:rsidRDefault="0073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iz Quadrata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3AA93F" w14:textId="77777777" w:rsidR="005C6811" w:rsidRDefault="0065221F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7BD8F0" w14:textId="77777777" w:rsidR="005C6811" w:rsidRDefault="0073071C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BE37A6" w14:textId="7202CB66" w:rsidR="005C6811" w:rsidRDefault="0065221F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9151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B69B3A5" w14:textId="77777777" w:rsidR="005C6811" w:rsidRDefault="0073071C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29E52" w14:textId="77777777" w:rsidR="000224B4" w:rsidRPr="00B35961" w:rsidRDefault="0073071C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6460B28A" w14:textId="77777777" w:rsidR="000224B4" w:rsidRPr="00B35961" w:rsidRDefault="0065221F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6CAE3C03" w14:textId="77777777" w:rsidR="000224B4" w:rsidRPr="00B35961" w:rsidRDefault="0065221F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73411DCC" w14:textId="77777777" w:rsidR="000224B4" w:rsidRPr="00B35961" w:rsidRDefault="0065221F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24210BBB" w14:textId="77777777" w:rsidR="000224B4" w:rsidRPr="00B35961" w:rsidRDefault="0073071C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71CFA" w14:textId="77777777" w:rsidR="0073071C" w:rsidRDefault="0073071C">
      <w:r>
        <w:separator/>
      </w:r>
    </w:p>
  </w:footnote>
  <w:footnote w:type="continuationSeparator" w:id="0">
    <w:p w14:paraId="062EF82B" w14:textId="77777777" w:rsidR="0073071C" w:rsidRDefault="0073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67A5C"/>
    <w:rsid w:val="00087FCF"/>
    <w:rsid w:val="000B79A1"/>
    <w:rsid w:val="000D3975"/>
    <w:rsid w:val="000F1F42"/>
    <w:rsid w:val="00101F47"/>
    <w:rsid w:val="001463F6"/>
    <w:rsid w:val="00177B50"/>
    <w:rsid w:val="001A7A99"/>
    <w:rsid w:val="001D5826"/>
    <w:rsid w:val="00207961"/>
    <w:rsid w:val="00250F7E"/>
    <w:rsid w:val="00277684"/>
    <w:rsid w:val="00283825"/>
    <w:rsid w:val="002E448F"/>
    <w:rsid w:val="003226A5"/>
    <w:rsid w:val="0033099C"/>
    <w:rsid w:val="003358DC"/>
    <w:rsid w:val="00357C3D"/>
    <w:rsid w:val="00364E36"/>
    <w:rsid w:val="0039788F"/>
    <w:rsid w:val="003E33B9"/>
    <w:rsid w:val="00421AC9"/>
    <w:rsid w:val="00426564"/>
    <w:rsid w:val="004430F9"/>
    <w:rsid w:val="00456F43"/>
    <w:rsid w:val="004E0AD1"/>
    <w:rsid w:val="005516D9"/>
    <w:rsid w:val="00592A28"/>
    <w:rsid w:val="00594B32"/>
    <w:rsid w:val="005A3CE7"/>
    <w:rsid w:val="005E5B77"/>
    <w:rsid w:val="00625AA1"/>
    <w:rsid w:val="0063291E"/>
    <w:rsid w:val="0064540B"/>
    <w:rsid w:val="00647B4A"/>
    <w:rsid w:val="0065221F"/>
    <w:rsid w:val="00662BDA"/>
    <w:rsid w:val="00676E17"/>
    <w:rsid w:val="006920BF"/>
    <w:rsid w:val="006A0792"/>
    <w:rsid w:val="006B7851"/>
    <w:rsid w:val="006F2B01"/>
    <w:rsid w:val="0073071C"/>
    <w:rsid w:val="00743C63"/>
    <w:rsid w:val="00761CF3"/>
    <w:rsid w:val="00762E2F"/>
    <w:rsid w:val="00781D4C"/>
    <w:rsid w:val="007853C3"/>
    <w:rsid w:val="007A16E8"/>
    <w:rsid w:val="007A5447"/>
    <w:rsid w:val="007C2C9A"/>
    <w:rsid w:val="007E55AA"/>
    <w:rsid w:val="0080168C"/>
    <w:rsid w:val="00803641"/>
    <w:rsid w:val="00827899"/>
    <w:rsid w:val="008867E5"/>
    <w:rsid w:val="00887FC4"/>
    <w:rsid w:val="008900B1"/>
    <w:rsid w:val="00891EBB"/>
    <w:rsid w:val="008D01FF"/>
    <w:rsid w:val="008E27ED"/>
    <w:rsid w:val="00923703"/>
    <w:rsid w:val="009446A9"/>
    <w:rsid w:val="009A5A12"/>
    <w:rsid w:val="009B476A"/>
    <w:rsid w:val="009C1B30"/>
    <w:rsid w:val="009C2843"/>
    <w:rsid w:val="009D0856"/>
    <w:rsid w:val="00A10109"/>
    <w:rsid w:val="00A11AE5"/>
    <w:rsid w:val="00A87348"/>
    <w:rsid w:val="00A93200"/>
    <w:rsid w:val="00A95FF9"/>
    <w:rsid w:val="00AC2F4E"/>
    <w:rsid w:val="00AF12F9"/>
    <w:rsid w:val="00AF44A7"/>
    <w:rsid w:val="00BC470E"/>
    <w:rsid w:val="00C03646"/>
    <w:rsid w:val="00C16386"/>
    <w:rsid w:val="00C34A85"/>
    <w:rsid w:val="00C405D1"/>
    <w:rsid w:val="00C66836"/>
    <w:rsid w:val="00D1010D"/>
    <w:rsid w:val="00D56909"/>
    <w:rsid w:val="00DD0863"/>
    <w:rsid w:val="00DE64F4"/>
    <w:rsid w:val="00E30495"/>
    <w:rsid w:val="00E465A0"/>
    <w:rsid w:val="00E8366F"/>
    <w:rsid w:val="00E902F4"/>
    <w:rsid w:val="00E91511"/>
    <w:rsid w:val="00ED6B54"/>
    <w:rsid w:val="00EE6E42"/>
    <w:rsid w:val="00EF02CE"/>
    <w:rsid w:val="00F2072E"/>
    <w:rsid w:val="00F430C7"/>
    <w:rsid w:val="00F65744"/>
    <w:rsid w:val="00FB4784"/>
    <w:rsid w:val="00FC5525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5221F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5221F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522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22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2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21F"/>
  </w:style>
  <w:style w:type="paragraph" w:customStyle="1" w:styleId="line1">
    <w:name w:val="line1"/>
    <w:rsid w:val="0065221F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5221F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5221F"/>
  </w:style>
  <w:style w:type="paragraph" w:styleId="BalloonText">
    <w:name w:val="Balloon Text"/>
    <w:basedOn w:val="Normal"/>
    <w:link w:val="BalloonTextChar"/>
    <w:uiPriority w:val="99"/>
    <w:semiHidden/>
    <w:unhideWhenUsed/>
    <w:rsid w:val="006522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21F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rsid w:val="00A95F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2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C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C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C9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64E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-guide.wisc.edu/programadmin/?key=1050" TargetMode="External"/><Relationship Id="rId18" Type="http://schemas.openxmlformats.org/officeDocument/2006/relationships/hyperlink" Target="https://next-guide.wisc.edu/courseadmin/?key=2656" TargetMode="External"/><Relationship Id="rId26" Type="http://schemas.openxmlformats.org/officeDocument/2006/relationships/hyperlink" Target="https://uwmadison.app.box.com/file/7359943900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xt-guide.wisc.edu/courseadmin/?key=2589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s://next-guide.wisc.edu/programadmin/?key=1051" TargetMode="External"/><Relationship Id="rId17" Type="http://schemas.openxmlformats.org/officeDocument/2006/relationships/hyperlink" Target="https://next-guide.wisc.edu/courseadmin/?key=2634" TargetMode="External"/><Relationship Id="rId25" Type="http://schemas.openxmlformats.org/officeDocument/2006/relationships/hyperlink" Target="https://next-guide.wisc.edu/programadmin/?key=828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next-guide.wisc.edu/courseadmin/?key=2612" TargetMode="External"/><Relationship Id="rId20" Type="http://schemas.openxmlformats.org/officeDocument/2006/relationships/hyperlink" Target="https://next-guide.wisc.edu/courseadmin/?key=2620" TargetMode="External"/><Relationship Id="rId29" Type="http://schemas.openxmlformats.org/officeDocument/2006/relationships/hyperlink" Target="https://next-guide.wisc.edu/courseadmin/?key=140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xt-guide.wisc.edu/programadmin/?key=519" TargetMode="External"/><Relationship Id="rId24" Type="http://schemas.openxmlformats.org/officeDocument/2006/relationships/hyperlink" Target="https://uwmadison.app.box.com/file/733430472360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next-guide.wisc.edu/programadmin/?key=1152" TargetMode="External"/><Relationship Id="rId23" Type="http://schemas.openxmlformats.org/officeDocument/2006/relationships/hyperlink" Target="https://uwmadison.app.box.com/file/733430227652" TargetMode="External"/><Relationship Id="rId28" Type="http://schemas.openxmlformats.org/officeDocument/2006/relationships/hyperlink" Target="https://next-guide.wisc.edu/courseadmin/?key=2664" TargetMode="External"/><Relationship Id="rId10" Type="http://schemas.openxmlformats.org/officeDocument/2006/relationships/hyperlink" Target="https://uwmadison.app.box.com/file/725898470607" TargetMode="External"/><Relationship Id="rId19" Type="http://schemas.openxmlformats.org/officeDocument/2006/relationships/hyperlink" Target="https://next-guide.wisc.edu/courseadmin/?key=2615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ychta@wisc.edu" TargetMode="External"/><Relationship Id="rId14" Type="http://schemas.openxmlformats.org/officeDocument/2006/relationships/hyperlink" Target="https://next-guide.wisc.edu/programadmin/?key=632" TargetMode="External"/><Relationship Id="rId22" Type="http://schemas.openxmlformats.org/officeDocument/2006/relationships/hyperlink" Target="https://next-guide.wisc.edu/courseadmin/?key=2594" TargetMode="External"/><Relationship Id="rId27" Type="http://schemas.openxmlformats.org/officeDocument/2006/relationships/hyperlink" Target="https://next-guide.wisc.edu/programadmin/?key=1182" TargetMode="External"/><Relationship Id="rId30" Type="http://schemas.openxmlformats.org/officeDocument/2006/relationships/hyperlink" Target="https://next-guide.wisc.edu/courseadmin/?key=1402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uwmadison.zoom.us/j/9228894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66</cp:revision>
  <dcterms:created xsi:type="dcterms:W3CDTF">2018-02-09T21:34:00Z</dcterms:created>
  <dcterms:modified xsi:type="dcterms:W3CDTF">2020-10-30T18:18:00Z</dcterms:modified>
</cp:coreProperties>
</file>