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AEE24" w14:textId="77777777" w:rsidR="00726819" w:rsidRPr="000216FE" w:rsidRDefault="00726819" w:rsidP="00726819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1C9C195C" wp14:editId="2B8592A6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E94B3" w14:textId="77777777" w:rsidR="00726819" w:rsidRPr="000216FE" w:rsidRDefault="00726819" w:rsidP="00726819">
      <w:pPr>
        <w:rPr>
          <w:rFonts w:cstheme="minorHAnsi"/>
          <w:u w:val="single"/>
        </w:rPr>
      </w:pPr>
    </w:p>
    <w:p w14:paraId="0BAB64A8" w14:textId="77777777" w:rsidR="00726819" w:rsidRPr="000216FE" w:rsidRDefault="00726819" w:rsidP="00726819">
      <w:pPr>
        <w:rPr>
          <w:rFonts w:cstheme="minorHAnsi"/>
          <w:u w:val="single"/>
        </w:rPr>
      </w:pPr>
    </w:p>
    <w:p w14:paraId="49413B66" w14:textId="77777777" w:rsidR="00726819" w:rsidRPr="000216FE" w:rsidRDefault="00726819" w:rsidP="00726819">
      <w:pPr>
        <w:rPr>
          <w:rFonts w:cstheme="minorHAnsi"/>
          <w:u w:val="single"/>
        </w:rPr>
      </w:pPr>
    </w:p>
    <w:p w14:paraId="6690A500" w14:textId="77777777" w:rsidR="00726819" w:rsidRPr="000216FE" w:rsidRDefault="00726819" w:rsidP="00726819">
      <w:pPr>
        <w:rPr>
          <w:rFonts w:cstheme="minorHAnsi"/>
          <w:u w:val="single"/>
        </w:rPr>
      </w:pPr>
    </w:p>
    <w:p w14:paraId="5616CEE2" w14:textId="77777777" w:rsidR="00726819" w:rsidRPr="000216FE" w:rsidRDefault="00726819" w:rsidP="00726819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7B4EF" wp14:editId="45C50B5E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5B321" w14:textId="77777777" w:rsidR="00726819" w:rsidRPr="00B61E01" w:rsidRDefault="00726819" w:rsidP="007268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7B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 stroked="f">
                <v:textbox style="mso-fit-shape-to-text:t">
                  <w:txbxContent>
                    <w:p w14:paraId="3685B321" w14:textId="77777777" w:rsidR="00726819" w:rsidRPr="00B61E01" w:rsidRDefault="00726819" w:rsidP="007268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0BA4CB" w14:textId="77777777" w:rsidR="00726819" w:rsidRPr="000216FE" w:rsidRDefault="00726819" w:rsidP="00726819">
      <w:pPr>
        <w:rPr>
          <w:rFonts w:cstheme="minorHAnsi"/>
          <w:u w:val="single"/>
        </w:rPr>
      </w:pPr>
    </w:p>
    <w:p w14:paraId="0DBDE0C8" w14:textId="2AC64727" w:rsidR="00726819" w:rsidRPr="000216FE" w:rsidRDefault="00726819" w:rsidP="00726819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March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26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2020</w:t>
      </w:r>
    </w:p>
    <w:p w14:paraId="486514C0" w14:textId="77777777" w:rsidR="00726819" w:rsidRPr="000216FE" w:rsidRDefault="00726819" w:rsidP="00726819">
      <w:pPr>
        <w:spacing w:before="6"/>
        <w:rPr>
          <w:rFonts w:cstheme="minorHAnsi"/>
        </w:rPr>
      </w:pPr>
    </w:p>
    <w:p w14:paraId="68D9D726" w14:textId="77777777" w:rsidR="00726819" w:rsidRPr="000216FE" w:rsidRDefault="00726819" w:rsidP="00726819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81FBF00" w14:textId="77777777" w:rsidR="00726819" w:rsidRPr="000216FE" w:rsidRDefault="00726819" w:rsidP="00726819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Carolyn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Kelley,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44EF0F95" w14:textId="77777777" w:rsidR="00726819" w:rsidRPr="000216FE" w:rsidRDefault="00726819" w:rsidP="00726819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2235A3E4" w14:textId="67BC1714" w:rsidR="00726819" w:rsidRPr="000216FE" w:rsidRDefault="00726819" w:rsidP="0072681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>
        <w:rPr>
          <w:rFonts w:asciiTheme="minorHAnsi" w:hAnsiTheme="minorHAnsi" w:cstheme="minorHAnsi"/>
          <w:sz w:val="24"/>
          <w:szCs w:val="24"/>
        </w:rPr>
        <w:t>April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0216FE">
        <w:rPr>
          <w:rFonts w:asciiTheme="minorHAnsi" w:hAnsiTheme="minorHAnsi" w:cstheme="minorHAnsi"/>
          <w:sz w:val="24"/>
          <w:szCs w:val="24"/>
        </w:rPr>
        <w:t>, 2020</w:t>
      </w:r>
    </w:p>
    <w:p w14:paraId="5302F6C8" w14:textId="77777777" w:rsidR="000D02E8" w:rsidRPr="00DE1D1E" w:rsidRDefault="00726819" w:rsidP="000D02E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12:30-2:00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PM, </w:t>
      </w:r>
      <w:r w:rsidR="000D02E8">
        <w:rPr>
          <w:rFonts w:asciiTheme="minorHAnsi" w:hAnsiTheme="minorHAnsi" w:cstheme="minorHAnsi"/>
          <w:spacing w:val="-1"/>
          <w:sz w:val="24"/>
          <w:szCs w:val="24"/>
        </w:rPr>
        <w:t>Zoom</w:t>
      </w:r>
      <w:r w:rsidR="000D02E8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3C2FE548" w14:textId="79A23A58" w:rsidR="000D02E8" w:rsidRDefault="000D02E8" w:rsidP="000D02E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9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147BDDC4" w14:textId="77777777" w:rsidR="000D02E8" w:rsidRPr="00DE1D1E" w:rsidRDefault="000D02E8" w:rsidP="000D02E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7F61508E" w14:textId="5FEE4611" w:rsidR="00726819" w:rsidRPr="000216FE" w:rsidRDefault="00726819" w:rsidP="000D02E8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535C4BF3" w14:textId="77777777" w:rsidR="00726819" w:rsidRPr="00B61E01" w:rsidRDefault="00726819" w:rsidP="00726819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 xml:space="preserve">Maddie Sychta, </w:t>
      </w:r>
      <w:hyperlink r:id="rId10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</w:t>
      </w:r>
      <w:r w:rsidRPr="0410D7D6">
        <w:t xml:space="preserve"> Committee members must be present to make quorum. </w:t>
      </w:r>
    </w:p>
    <w:p w14:paraId="16DA8691" w14:textId="77777777" w:rsidR="00726819" w:rsidRDefault="00726819" w:rsidP="00726819">
      <w:pPr>
        <w:spacing w:line="241" w:lineRule="auto"/>
        <w:ind w:right="188"/>
        <w:rPr>
          <w:rFonts w:cstheme="minorHAnsi"/>
          <w:spacing w:val="-1"/>
        </w:rPr>
      </w:pPr>
    </w:p>
    <w:p w14:paraId="0F81FA1D" w14:textId="4CA99B07" w:rsidR="00A240AE" w:rsidRPr="00ED193F" w:rsidRDefault="00726819" w:rsidP="00ED193F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202A5053" w14:textId="77777777" w:rsidR="00A240AE" w:rsidRPr="000216FE" w:rsidRDefault="00A240AE" w:rsidP="00726819">
      <w:pPr>
        <w:rPr>
          <w:rFonts w:cstheme="minorHAnsi"/>
          <w:u w:val="single"/>
        </w:rPr>
      </w:pPr>
    </w:p>
    <w:p w14:paraId="3613C4F1" w14:textId="0BBE081E" w:rsidR="00E71158" w:rsidRPr="0096214E" w:rsidRDefault="00726819" w:rsidP="00E7115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21C00AE2" w14:textId="369FA26D" w:rsidR="00E71158" w:rsidRPr="00DF7A4B" w:rsidRDefault="00DF7A4B" w:rsidP="00DF7A4B">
      <w:pPr>
        <w:pStyle w:val="ListParagraph"/>
        <w:numPr>
          <w:ilvl w:val="1"/>
          <w:numId w:val="1"/>
        </w:numPr>
        <w:rPr>
          <w:rFonts w:cstheme="minorHAnsi"/>
        </w:rPr>
      </w:pPr>
      <w:r w:rsidRPr="00F20747">
        <w:rPr>
          <w:rFonts w:cstheme="minorHAnsi"/>
          <w:u w:val="single"/>
        </w:rPr>
        <w:t>Program Change Proposal</w:t>
      </w:r>
      <w:r>
        <w:rPr>
          <w:rFonts w:cstheme="minorHAnsi"/>
        </w:rPr>
        <w:t>:</w:t>
      </w:r>
      <w:r w:rsidRPr="00D11733">
        <w:rPr>
          <w:rFonts w:cstheme="minorHAnsi"/>
        </w:rPr>
        <w:t xml:space="preserve"> </w:t>
      </w:r>
      <w:hyperlink r:id="rId11" w:history="1">
        <w:r w:rsidRPr="00D11733">
          <w:rPr>
            <w:rStyle w:val="Hyperlink"/>
            <w:rFonts w:cstheme="minorHAnsi"/>
            <w:u w:val="none"/>
          </w:rPr>
          <w:t>283MSRSRCH: Research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(Remove informal school psychology track)</w:t>
      </w:r>
    </w:p>
    <w:p w14:paraId="6B0C723D" w14:textId="383AED28" w:rsidR="00DF7A4B" w:rsidRPr="00DF7A4B" w:rsidRDefault="00DF7A4B" w:rsidP="00DF7A4B">
      <w:pPr>
        <w:pStyle w:val="ListParagraph"/>
        <w:numPr>
          <w:ilvl w:val="1"/>
          <w:numId w:val="1"/>
        </w:numPr>
        <w:rPr>
          <w:rFonts w:cstheme="minorHAnsi"/>
        </w:rPr>
      </w:pPr>
      <w:r w:rsidRPr="00F20747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2" w:history="1">
        <w:r w:rsidRPr="00D11733">
          <w:rPr>
            <w:rStyle w:val="Hyperlink"/>
            <w:rFonts w:cstheme="minorHAnsi"/>
            <w:u w:val="none"/>
          </w:rPr>
          <w:t>PHD 283EDU: Educational Psychology (</w:t>
        </w:r>
      </w:hyperlink>
      <w:r>
        <w:rPr>
          <w:rFonts w:cstheme="minorHAnsi"/>
          <w:i/>
          <w:iCs/>
        </w:rPr>
        <w:t>Clarify school psychology track</w:t>
      </w:r>
      <w:r w:rsidR="009C3F6A">
        <w:rPr>
          <w:rFonts w:cstheme="minorHAnsi"/>
          <w:i/>
          <w:iCs/>
        </w:rPr>
        <w:t xml:space="preserve"> and </w:t>
      </w:r>
      <w:r>
        <w:rPr>
          <w:rFonts w:cstheme="minorHAnsi"/>
          <w:i/>
          <w:iCs/>
        </w:rPr>
        <w:t>accreditation information)</w:t>
      </w:r>
    </w:p>
    <w:p w14:paraId="192A749E" w14:textId="0F4BBA96" w:rsidR="00DF7A4B" w:rsidRPr="00DF7A4B" w:rsidRDefault="00DF7A4B" w:rsidP="00DF7A4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3" w:history="1">
        <w:r w:rsidRPr="00F8300F">
          <w:rPr>
            <w:rStyle w:val="Hyperlink"/>
            <w:rFonts w:cstheme="minorHAnsi"/>
            <w:u w:val="none"/>
          </w:rPr>
          <w:t>GCRT273: Certificate of Specialist in Educational Leadership &amp; Policy Analysis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(Add licensure information)</w:t>
      </w:r>
    </w:p>
    <w:p w14:paraId="4D06FFA1" w14:textId="247BA472" w:rsidR="00DF7A4B" w:rsidRPr="00DF7A4B" w:rsidRDefault="00DF7A4B" w:rsidP="00DF7A4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DF7A4B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14" w:history="1">
        <w:r w:rsidRPr="00DF7A4B">
          <w:rPr>
            <w:rStyle w:val="Hyperlink"/>
            <w:rFonts w:cstheme="minorHAnsi"/>
            <w:bCs/>
            <w:u w:val="none"/>
          </w:rPr>
          <w:t>PHD 273EDU: Educational Leadership and Policy Analysis ELPA PHD Parent Plan</w:t>
        </w:r>
      </w:hyperlink>
      <w:r>
        <w:rPr>
          <w:rFonts w:cstheme="minorHAnsi"/>
          <w:bCs/>
        </w:rPr>
        <w:t xml:space="preserve"> </w:t>
      </w:r>
      <w:r w:rsidRPr="00DF7A4B">
        <w:rPr>
          <w:rFonts w:cstheme="minorHAnsi"/>
          <w:bCs/>
          <w:i/>
          <w:iCs/>
        </w:rPr>
        <w:t>(Add certification/licensure information to named options)</w:t>
      </w:r>
    </w:p>
    <w:p w14:paraId="6D904936" w14:textId="68EFA7D8" w:rsidR="00DF7A4B" w:rsidRPr="0060481D" w:rsidRDefault="00DF7A4B" w:rsidP="00DF7A4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60481D">
        <w:rPr>
          <w:rFonts w:cstheme="minorHAnsi"/>
          <w:bCs/>
        </w:rPr>
        <w:t xml:space="preserve">: </w:t>
      </w:r>
      <w:hyperlink r:id="rId15" w:history="1">
        <w:r w:rsidRPr="0060481D">
          <w:rPr>
            <w:rStyle w:val="Hyperlink"/>
            <w:rFonts w:cstheme="minorHAnsi"/>
            <w:bCs/>
            <w:u w:val="none"/>
          </w:rPr>
          <w:t>273PHDK12L: K-12 Leadership</w:t>
        </w:r>
        <w:r w:rsidRPr="0060481D">
          <w:rPr>
            <w:rStyle w:val="Hyperlink"/>
            <w:rFonts w:cstheme="minorHAnsi"/>
            <w:bCs/>
            <w:i/>
            <w:iCs/>
            <w:u w:val="none"/>
          </w:rPr>
          <w:t xml:space="preserve"> </w:t>
        </w:r>
      </w:hyperlink>
      <w:r>
        <w:rPr>
          <w:rFonts w:cstheme="minorHAnsi"/>
          <w:bCs/>
          <w:i/>
          <w:iCs/>
        </w:rPr>
        <w:t>(Clarify practicum requirements for licensure)</w:t>
      </w:r>
    </w:p>
    <w:p w14:paraId="53558F1B" w14:textId="1C905A94" w:rsidR="00DF7A4B" w:rsidRPr="005F3229" w:rsidRDefault="00DF7A4B" w:rsidP="00DF7A4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160E1">
        <w:rPr>
          <w:rFonts w:cstheme="minorHAnsi"/>
          <w:bCs/>
          <w:u w:val="single"/>
        </w:rPr>
        <w:lastRenderedPageBreak/>
        <w:t>Program Change Proposal</w:t>
      </w:r>
      <w:r>
        <w:rPr>
          <w:rFonts w:cstheme="minorHAnsi"/>
          <w:bCs/>
        </w:rPr>
        <w:t xml:space="preserve">: </w:t>
      </w:r>
      <w:hyperlink r:id="rId16" w:history="1">
        <w:r w:rsidRPr="008160E1">
          <w:rPr>
            <w:rStyle w:val="Hyperlink"/>
            <w:rFonts w:cstheme="minorHAnsi"/>
            <w:bCs/>
            <w:u w:val="none"/>
          </w:rPr>
          <w:t>WIE: Wisconsin Idea Executive PhD Cohort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(Clarify practicum requirements for licensure)</w:t>
      </w:r>
    </w:p>
    <w:p w14:paraId="6741BF24" w14:textId="0234D390" w:rsidR="00DF7A4B" w:rsidRDefault="00730502" w:rsidP="00DF7A4B">
      <w:pPr>
        <w:pStyle w:val="ListParagraph"/>
        <w:numPr>
          <w:ilvl w:val="1"/>
          <w:numId w:val="1"/>
        </w:numPr>
        <w:rPr>
          <w:rFonts w:cstheme="minorHAnsi"/>
        </w:rPr>
      </w:pPr>
      <w:r w:rsidRPr="00730502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7" w:history="1">
        <w:r w:rsidRPr="00730502">
          <w:rPr>
            <w:rStyle w:val="Hyperlink"/>
            <w:rFonts w:cstheme="minorHAnsi"/>
            <w:u w:val="none"/>
          </w:rPr>
          <w:t xml:space="preserve">MS 273EDU: Educational Leadership and Policy Analysis </w:t>
        </w:r>
      </w:hyperlink>
      <w:r w:rsidR="00DF7A4B" w:rsidRPr="00730502">
        <w:rPr>
          <w:rFonts w:cstheme="minorHAnsi"/>
          <w:i/>
          <w:iCs/>
        </w:rPr>
        <w:t xml:space="preserve"> (Add certification/licensure information to named options</w:t>
      </w:r>
      <w:r>
        <w:rPr>
          <w:rFonts w:cstheme="minorHAnsi"/>
          <w:i/>
          <w:iCs/>
        </w:rPr>
        <w:t xml:space="preserve"> and clarify portfolio and practicum requirements</w:t>
      </w:r>
      <w:r w:rsidR="00DF7A4B" w:rsidRPr="00730502">
        <w:rPr>
          <w:rFonts w:cstheme="minorHAnsi"/>
          <w:i/>
          <w:iCs/>
        </w:rPr>
        <w:t>)</w:t>
      </w:r>
    </w:p>
    <w:p w14:paraId="5DCC5CD9" w14:textId="6638EE67" w:rsidR="00DF7A4B" w:rsidRPr="00DF7A4B" w:rsidRDefault="00DF7A4B" w:rsidP="00DF7A4B">
      <w:pPr>
        <w:pStyle w:val="ListParagraph"/>
        <w:numPr>
          <w:ilvl w:val="1"/>
          <w:numId w:val="1"/>
        </w:numPr>
        <w:rPr>
          <w:rFonts w:cstheme="minorHAnsi"/>
        </w:rPr>
      </w:pPr>
      <w:r w:rsidRPr="00730502">
        <w:rPr>
          <w:rFonts w:cstheme="minorHAnsi"/>
          <w:u w:val="single"/>
        </w:rPr>
        <w:t>Program Change Proposal</w:t>
      </w:r>
      <w:r w:rsidRPr="00730502">
        <w:rPr>
          <w:rFonts w:cstheme="minorHAnsi"/>
        </w:rPr>
        <w:t xml:space="preserve">: </w:t>
      </w:r>
      <w:hyperlink r:id="rId18" w:history="1">
        <w:r w:rsidR="00730502" w:rsidRPr="00730502">
          <w:rPr>
            <w:rStyle w:val="Hyperlink"/>
            <w:rFonts w:cstheme="minorHAnsi"/>
            <w:u w:val="none"/>
          </w:rPr>
          <w:t>273MSWIDEA: Wisconsin Idea Principal Preparation</w:t>
        </w:r>
      </w:hyperlink>
      <w:r w:rsidR="00730502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(Clarified portfolio and practicum requirements)</w:t>
      </w:r>
    </w:p>
    <w:p w14:paraId="1DC170EA" w14:textId="5A575C1A" w:rsidR="00DF7A4B" w:rsidRPr="00730502" w:rsidRDefault="00DF7A4B" w:rsidP="00DF7A4B">
      <w:pPr>
        <w:pStyle w:val="ListParagraph"/>
        <w:numPr>
          <w:ilvl w:val="1"/>
          <w:numId w:val="1"/>
        </w:numPr>
        <w:rPr>
          <w:rFonts w:cstheme="minorHAnsi"/>
        </w:rPr>
      </w:pPr>
      <w:r w:rsidRPr="00730502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9" w:history="1">
        <w:r w:rsidR="00730502" w:rsidRPr="00730502">
          <w:rPr>
            <w:rStyle w:val="Hyperlink"/>
            <w:rFonts w:cstheme="minorHAnsi"/>
            <w:u w:val="none"/>
          </w:rPr>
          <w:t>CP-WW: Cooperative Program with UW-Whitewater</w:t>
        </w:r>
      </w:hyperlink>
      <w:r w:rsidR="00730502">
        <w:rPr>
          <w:rFonts w:cstheme="minorHAnsi"/>
        </w:rPr>
        <w:t xml:space="preserve"> </w:t>
      </w:r>
      <w:r w:rsidR="00730502">
        <w:rPr>
          <w:rFonts w:cstheme="minorHAnsi"/>
          <w:i/>
          <w:iCs/>
        </w:rPr>
        <w:t>(Clarified portfolio and practicum requirements)</w:t>
      </w:r>
    </w:p>
    <w:p w14:paraId="742B1868" w14:textId="74768840" w:rsidR="00DF7A4B" w:rsidRDefault="00DF7A4B" w:rsidP="00DF7A4B">
      <w:pPr>
        <w:pStyle w:val="ListParagraph"/>
        <w:numPr>
          <w:ilvl w:val="1"/>
          <w:numId w:val="1"/>
        </w:numPr>
        <w:rPr>
          <w:rFonts w:cstheme="minorHAnsi"/>
          <w:i/>
          <w:iCs/>
        </w:rPr>
      </w:pPr>
      <w:r w:rsidRPr="00730502">
        <w:rPr>
          <w:rFonts w:cstheme="minorHAnsi"/>
          <w:u w:val="single"/>
        </w:rPr>
        <w:t xml:space="preserve">Program Change </w:t>
      </w:r>
      <w:r w:rsidR="00730502">
        <w:rPr>
          <w:rFonts w:cstheme="minorHAnsi"/>
          <w:u w:val="single"/>
        </w:rPr>
        <w:t>P</w:t>
      </w:r>
      <w:r w:rsidRPr="00730502">
        <w:rPr>
          <w:rFonts w:cstheme="minorHAnsi"/>
          <w:u w:val="single"/>
        </w:rPr>
        <w:t>roposal</w:t>
      </w:r>
      <w:r>
        <w:rPr>
          <w:rFonts w:cstheme="minorHAnsi"/>
        </w:rPr>
        <w:t>:</w:t>
      </w:r>
      <w:r w:rsidRPr="00730502">
        <w:rPr>
          <w:rFonts w:cstheme="minorHAnsi"/>
        </w:rPr>
        <w:t xml:space="preserve"> </w:t>
      </w:r>
      <w:hyperlink r:id="rId20" w:history="1">
        <w:r w:rsidR="00730502" w:rsidRPr="00730502">
          <w:rPr>
            <w:rStyle w:val="Hyperlink"/>
            <w:rFonts w:cstheme="minorHAnsi"/>
            <w:u w:val="none"/>
          </w:rPr>
          <w:t>273MSK12L: K-12 Leadership</w:t>
        </w:r>
      </w:hyperlink>
      <w:r w:rsidR="00730502">
        <w:rPr>
          <w:rFonts w:cstheme="minorHAnsi"/>
        </w:rPr>
        <w:t xml:space="preserve"> </w:t>
      </w:r>
      <w:r w:rsidR="00730502" w:rsidRPr="00730502">
        <w:rPr>
          <w:rFonts w:cstheme="minorHAnsi"/>
          <w:i/>
          <w:iCs/>
        </w:rPr>
        <w:t>(Clarified portfolio and practicum requirements)</w:t>
      </w:r>
    </w:p>
    <w:p w14:paraId="02560633" w14:textId="511D567D" w:rsidR="00DA7FF8" w:rsidRDefault="00DA7FF8" w:rsidP="00DF7A4B">
      <w:pPr>
        <w:pStyle w:val="ListParagraph"/>
        <w:numPr>
          <w:ilvl w:val="1"/>
          <w:numId w:val="1"/>
        </w:numPr>
        <w:rPr>
          <w:rFonts w:cstheme="minorHAnsi"/>
          <w:i/>
          <w:iCs/>
        </w:rPr>
      </w:pPr>
      <w:r>
        <w:rPr>
          <w:rFonts w:cstheme="minorHAnsi"/>
          <w:u w:val="single"/>
        </w:rPr>
        <w:t>Program Change Proposal</w:t>
      </w:r>
      <w:r w:rsidRPr="00DA7FF8">
        <w:rPr>
          <w:rFonts w:cstheme="minorHAnsi"/>
        </w:rPr>
        <w:t xml:space="preserve">: </w:t>
      </w:r>
      <w:hyperlink r:id="rId21" w:history="1">
        <w:r w:rsidRPr="00DA7FF8">
          <w:rPr>
            <w:rStyle w:val="Hyperlink"/>
            <w:rFonts w:cstheme="minorHAnsi"/>
            <w:u w:val="none"/>
          </w:rPr>
          <w:t>PHD 279EDU: Educational Policy Studies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(Remove redbox course and update “other grade requirements” policy)</w:t>
      </w:r>
    </w:p>
    <w:p w14:paraId="773702A6" w14:textId="55B2B71D" w:rsidR="00DA7FF8" w:rsidRDefault="00DA7FF8" w:rsidP="00DF7A4B">
      <w:pPr>
        <w:pStyle w:val="ListParagraph"/>
        <w:numPr>
          <w:ilvl w:val="1"/>
          <w:numId w:val="1"/>
        </w:numPr>
        <w:rPr>
          <w:rFonts w:cstheme="minorHAnsi"/>
          <w:i/>
          <w:iCs/>
        </w:rPr>
      </w:pPr>
      <w:r w:rsidRPr="00F94452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22" w:history="1">
        <w:r w:rsidRPr="00DA7FF8">
          <w:rPr>
            <w:rStyle w:val="Hyperlink"/>
            <w:rFonts w:cstheme="minorHAnsi"/>
            <w:u w:val="none"/>
          </w:rPr>
          <w:t>273MSEPAE: Educational Policy Analysis &amp; Evaluation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(Remove redbox course and update “other grade requirements” policy)</w:t>
      </w:r>
    </w:p>
    <w:p w14:paraId="77A30AAE" w14:textId="1F2827FC" w:rsidR="00F94452" w:rsidRDefault="00F94452" w:rsidP="00DF7A4B">
      <w:pPr>
        <w:pStyle w:val="ListParagraph"/>
        <w:numPr>
          <w:ilvl w:val="1"/>
          <w:numId w:val="1"/>
        </w:numPr>
        <w:rPr>
          <w:rFonts w:cstheme="minorHAnsi"/>
          <w:i/>
          <w:iCs/>
        </w:rPr>
      </w:pPr>
      <w:r w:rsidRPr="00F94452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23" w:history="1">
        <w:r w:rsidRPr="00F94452">
          <w:rPr>
            <w:rStyle w:val="Hyperlink"/>
            <w:rFonts w:cstheme="minorHAnsi"/>
            <w:u w:val="none"/>
          </w:rPr>
          <w:t>MFA 081EDU: Art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(remove redbox course)</w:t>
      </w:r>
    </w:p>
    <w:p w14:paraId="73E3266D" w14:textId="2AD07BAB" w:rsidR="004B4BDA" w:rsidRPr="004B4BDA" w:rsidRDefault="004B4BDA" w:rsidP="00DF7A4B">
      <w:pPr>
        <w:pStyle w:val="ListParagraph"/>
        <w:numPr>
          <w:ilvl w:val="1"/>
          <w:numId w:val="1"/>
        </w:numPr>
        <w:rPr>
          <w:rFonts w:cstheme="minorHAnsi"/>
          <w:i/>
          <w:iCs/>
        </w:rPr>
      </w:pPr>
      <w:r>
        <w:rPr>
          <w:rFonts w:cstheme="minorHAnsi"/>
        </w:rPr>
        <w:t xml:space="preserve">Program Change Proposal: </w:t>
      </w:r>
      <w:hyperlink r:id="rId24" w:history="1">
        <w:r w:rsidRPr="004B4BDA">
          <w:rPr>
            <w:rStyle w:val="Hyperlink"/>
            <w:rFonts w:cstheme="minorHAnsi"/>
            <w:u w:val="none"/>
          </w:rPr>
          <w:t>OTD 720EDU: Occupational Therapy</w:t>
        </w:r>
      </w:hyperlink>
      <w:r>
        <w:rPr>
          <w:rFonts w:cstheme="minorHAnsi"/>
        </w:rPr>
        <w:t xml:space="preserve"> </w:t>
      </w:r>
      <w:r w:rsidRPr="004B4BDA">
        <w:rPr>
          <w:rFonts w:cstheme="minorHAnsi"/>
          <w:i/>
          <w:iCs/>
        </w:rPr>
        <w:t>(parent plan submission to remove redbox in Post-Professional option)</w:t>
      </w:r>
    </w:p>
    <w:p w14:paraId="6292B102" w14:textId="726DA86C" w:rsidR="004B4BDA" w:rsidRPr="00730502" w:rsidRDefault="004B4BDA" w:rsidP="00DF7A4B">
      <w:pPr>
        <w:pStyle w:val="ListParagraph"/>
        <w:numPr>
          <w:ilvl w:val="1"/>
          <w:numId w:val="1"/>
        </w:numPr>
        <w:rPr>
          <w:rFonts w:cstheme="minorHAnsi"/>
          <w:i/>
          <w:iCs/>
        </w:rPr>
      </w:pPr>
      <w:r>
        <w:rPr>
          <w:rFonts w:cstheme="minorHAnsi"/>
          <w:u w:val="single"/>
        </w:rPr>
        <w:t>Program Change Proposal</w:t>
      </w:r>
      <w:r w:rsidRPr="004B4BDA">
        <w:rPr>
          <w:rFonts w:cstheme="minorHAnsi"/>
        </w:rPr>
        <w:t>:</w:t>
      </w:r>
      <w:r w:rsidRPr="00BD3D9E">
        <w:rPr>
          <w:rFonts w:cstheme="minorHAnsi"/>
        </w:rPr>
        <w:t xml:space="preserve"> </w:t>
      </w:r>
      <w:hyperlink r:id="rId25" w:history="1">
        <w:r w:rsidRPr="00BD3D9E">
          <w:rPr>
            <w:rStyle w:val="Hyperlink"/>
            <w:rFonts w:cstheme="minorHAnsi"/>
            <w:u w:val="none"/>
          </w:rPr>
          <w:t>720OTDPSTP: Post-Professional</w:t>
        </w:r>
      </w:hyperlink>
      <w:r w:rsidRPr="004B4BDA">
        <w:rPr>
          <w:rFonts w:cstheme="minorHAnsi"/>
        </w:rPr>
        <w:t xml:space="preserve"> </w:t>
      </w:r>
      <w:r w:rsidRPr="004B4BDA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r</w:t>
      </w:r>
      <w:r w:rsidRPr="004B4BDA">
        <w:rPr>
          <w:rFonts w:cstheme="minorHAnsi"/>
          <w:i/>
          <w:iCs/>
        </w:rPr>
        <w:t>emove redbox course)</w:t>
      </w:r>
    </w:p>
    <w:p w14:paraId="55994475" w14:textId="77777777" w:rsidR="00DF7A4B" w:rsidRPr="00E71158" w:rsidRDefault="00DF7A4B" w:rsidP="00E71158">
      <w:pPr>
        <w:rPr>
          <w:rFonts w:cstheme="minorHAnsi"/>
        </w:rPr>
      </w:pPr>
    </w:p>
    <w:p w14:paraId="3CB5657A" w14:textId="77777777" w:rsidR="00726819" w:rsidRPr="00614031" w:rsidRDefault="00726819" w:rsidP="0072681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602BD48" w14:textId="0B9668F9" w:rsidR="00726819" w:rsidRPr="00065C2A" w:rsidRDefault="009E4C71" w:rsidP="003A5A29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hyperlink r:id="rId26" w:history="1">
        <w:r w:rsidR="003A5A29" w:rsidRPr="00F1618F">
          <w:rPr>
            <w:rStyle w:val="Hyperlink"/>
            <w:rFonts w:cstheme="minorHAnsi"/>
            <w:u w:val="none"/>
          </w:rPr>
          <w:t>March 2021 Minutes</w:t>
        </w:r>
      </w:hyperlink>
    </w:p>
    <w:p w14:paraId="2445C245" w14:textId="21BC900C" w:rsidR="00065C2A" w:rsidRPr="00065C2A" w:rsidRDefault="00065C2A" w:rsidP="003A5A29">
      <w:pPr>
        <w:pStyle w:val="ListParagraph"/>
        <w:numPr>
          <w:ilvl w:val="1"/>
          <w:numId w:val="1"/>
        </w:numPr>
        <w:rPr>
          <w:rFonts w:cstheme="minorHAnsi"/>
        </w:rPr>
      </w:pPr>
      <w:r w:rsidRPr="00065C2A">
        <w:rPr>
          <w:rStyle w:val="Hyperlink"/>
          <w:rFonts w:cstheme="minorHAnsi"/>
          <w:color w:val="auto"/>
        </w:rPr>
        <w:t>Course Change Proposal</w:t>
      </w:r>
      <w:r w:rsidRPr="00065C2A">
        <w:rPr>
          <w:rStyle w:val="Hyperlink"/>
          <w:rFonts w:cstheme="minorHAnsi"/>
          <w:color w:val="auto"/>
          <w:u w:val="none"/>
        </w:rPr>
        <w:t xml:space="preserve">: </w:t>
      </w:r>
      <w:hyperlink r:id="rId27" w:history="1">
        <w:r w:rsidRPr="003658CC">
          <w:rPr>
            <w:rStyle w:val="Hyperlink"/>
            <w:rFonts w:cstheme="minorHAnsi"/>
            <w:u w:val="none"/>
          </w:rPr>
          <w:t>ED POL 300: School and Society</w:t>
        </w:r>
      </w:hyperlink>
      <w:r w:rsidRPr="00065C2A">
        <w:rPr>
          <w:rStyle w:val="Hyperlink"/>
          <w:rFonts w:cstheme="minorHAnsi"/>
          <w:color w:val="auto"/>
          <w:u w:val="none"/>
        </w:rPr>
        <w:t xml:space="preserve"> </w:t>
      </w:r>
      <w:r w:rsidRPr="00065C2A">
        <w:rPr>
          <w:rStyle w:val="Hyperlink"/>
          <w:rFonts w:cstheme="minorHAnsi"/>
          <w:i/>
          <w:iCs/>
          <w:color w:val="auto"/>
          <w:u w:val="none"/>
        </w:rPr>
        <w:t>(Update component type for scheduling)</w:t>
      </w:r>
    </w:p>
    <w:p w14:paraId="2C0F70B0" w14:textId="77777777" w:rsidR="000A4B1B" w:rsidRPr="000A4B1B" w:rsidRDefault="000A4B1B" w:rsidP="000A4B1B">
      <w:pPr>
        <w:rPr>
          <w:rFonts w:cstheme="minorHAnsi"/>
        </w:rPr>
      </w:pPr>
    </w:p>
    <w:p w14:paraId="02244355" w14:textId="77777777" w:rsidR="00726819" w:rsidRPr="00614031" w:rsidRDefault="00726819" w:rsidP="0072681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4437D4FE" w14:textId="77777777" w:rsidR="00726819" w:rsidRPr="000216FE" w:rsidRDefault="00726819" w:rsidP="00726819">
      <w:pPr>
        <w:rPr>
          <w:rFonts w:cstheme="minorHAnsi"/>
        </w:rPr>
      </w:pPr>
    </w:p>
    <w:p w14:paraId="2CF2E832" w14:textId="77777777" w:rsidR="00726819" w:rsidRPr="00614031" w:rsidRDefault="00726819" w:rsidP="0072681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7A569094" w14:textId="21ADD9EA" w:rsidR="0047362E" w:rsidRDefault="0047362E" w:rsidP="0047362E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28" w:history="1">
        <w:r w:rsidRPr="00A24DA6">
          <w:rPr>
            <w:rStyle w:val="Hyperlink"/>
            <w:rFonts w:cstheme="minorHAnsi"/>
            <w:u w:val="none"/>
          </w:rPr>
          <w:t>COUN PSY 500: Radical Healing &amp; Ethics of Bilingual Latinx Training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A767F2">
        <w:rPr>
          <w:rStyle w:val="Hyperlink"/>
          <w:rFonts w:cstheme="minorHAnsi"/>
          <w:b/>
          <w:bCs/>
          <w:color w:val="auto"/>
          <w:u w:val="none"/>
        </w:rPr>
        <w:t>Mills, Albers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, Gunderson</w:t>
      </w:r>
    </w:p>
    <w:p w14:paraId="7C0581EE" w14:textId="3CA8FA22" w:rsidR="0047362E" w:rsidRDefault="0047362E" w:rsidP="003A5A29">
      <w:pPr>
        <w:pStyle w:val="ListParagraph"/>
        <w:numPr>
          <w:ilvl w:val="1"/>
          <w:numId w:val="1"/>
        </w:numPr>
        <w:rPr>
          <w:rFonts w:cstheme="minorHAnsi"/>
        </w:rPr>
      </w:pPr>
      <w:r w:rsidRPr="00B72E00">
        <w:rPr>
          <w:rFonts w:cstheme="minorHAnsi"/>
          <w:u w:val="single"/>
        </w:rPr>
        <w:t>New Course Proposal</w:t>
      </w:r>
      <w:r>
        <w:rPr>
          <w:rFonts w:cstheme="minorHAnsi"/>
        </w:rPr>
        <w:t>:</w:t>
      </w:r>
      <w:r w:rsidRPr="00163447">
        <w:rPr>
          <w:rFonts w:cstheme="minorHAnsi"/>
        </w:rPr>
        <w:t xml:space="preserve"> </w:t>
      </w:r>
      <w:hyperlink r:id="rId29" w:history="1">
        <w:r w:rsidRPr="00163447">
          <w:rPr>
            <w:rStyle w:val="Hyperlink"/>
            <w:rFonts w:cstheme="minorHAnsi"/>
            <w:u w:val="none"/>
          </w:rPr>
          <w:t>COUN PSY 550: Strengthening Latinxs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A767F2">
        <w:rPr>
          <w:rStyle w:val="Hyperlink"/>
          <w:rFonts w:cstheme="minorHAnsi"/>
          <w:b/>
          <w:bCs/>
          <w:color w:val="auto"/>
          <w:u w:val="none"/>
        </w:rPr>
        <w:t>Mills, Albers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, Gunderson</w:t>
      </w:r>
    </w:p>
    <w:p w14:paraId="56D603BC" w14:textId="73FCFEF6" w:rsidR="0047362E" w:rsidRDefault="0047362E" w:rsidP="003A5A29">
      <w:pPr>
        <w:pStyle w:val="ListParagraph"/>
        <w:numPr>
          <w:ilvl w:val="1"/>
          <w:numId w:val="1"/>
        </w:numPr>
        <w:rPr>
          <w:rFonts w:cstheme="minorHAnsi"/>
        </w:rPr>
      </w:pPr>
      <w:r w:rsidRPr="00B72E00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30" w:history="1">
        <w:r w:rsidRPr="00163447">
          <w:rPr>
            <w:rStyle w:val="Hyperlink"/>
            <w:rFonts w:cstheme="minorHAnsi"/>
            <w:u w:val="none"/>
          </w:rPr>
          <w:t xml:space="preserve">COUN PSY </w:t>
        </w:r>
        <w:r w:rsidR="00B72E00" w:rsidRPr="00163447">
          <w:rPr>
            <w:rStyle w:val="Hyperlink"/>
            <w:rFonts w:cstheme="minorHAnsi"/>
            <w:u w:val="none"/>
          </w:rPr>
          <w:t>575: Latinx Foundational Practicum: Case Conceptualization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Mills, Albers, Gunderson</w:t>
      </w:r>
    </w:p>
    <w:p w14:paraId="2A30294B" w14:textId="117F1A86" w:rsidR="008537BD" w:rsidRPr="0029700B" w:rsidRDefault="00B72E00" w:rsidP="0029700B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B72E00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31" w:history="1">
        <w:r w:rsidRPr="00163447">
          <w:rPr>
            <w:rStyle w:val="Hyperlink"/>
            <w:rFonts w:cstheme="minorHAnsi"/>
            <w:u w:val="none"/>
          </w:rPr>
          <w:t>COUN PSY 580: Latinx Advanced Practicum: Treatment Planning &amp; Interventions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A767F2">
        <w:rPr>
          <w:rStyle w:val="Hyperlink"/>
          <w:rFonts w:cstheme="minorHAnsi"/>
          <w:b/>
          <w:bCs/>
          <w:color w:val="auto"/>
          <w:u w:val="none"/>
        </w:rPr>
        <w:t xml:space="preserve">Schweber, 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Wang, Zervou</w:t>
      </w:r>
    </w:p>
    <w:p w14:paraId="3387E8AA" w14:textId="150D2753" w:rsidR="00643E64" w:rsidRPr="00A767F2" w:rsidRDefault="00643E64" w:rsidP="00A767F2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32" w:history="1">
        <w:r w:rsidRPr="00A24DA6">
          <w:rPr>
            <w:rStyle w:val="Hyperlink"/>
            <w:rFonts w:cstheme="minorHAnsi"/>
            <w:u w:val="none"/>
          </w:rPr>
          <w:t>RP &amp; SE 435: Overview of Early Childhood Special Education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Schweber, Wang, Zervou</w:t>
      </w:r>
    </w:p>
    <w:p w14:paraId="37455204" w14:textId="068E6889" w:rsidR="00643E64" w:rsidRDefault="00643E64" w:rsidP="003A5A29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33" w:history="1">
        <w:r w:rsidRPr="00A24DA6">
          <w:rPr>
            <w:rStyle w:val="Hyperlink"/>
            <w:rFonts w:cstheme="minorHAnsi"/>
            <w:u w:val="none"/>
          </w:rPr>
          <w:t>RP &amp; SE 455: Early Childhood Special Education Methods: Inclusive Strategies for Infants &amp; Toddlers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Schweber, Wang, Zervou</w:t>
      </w:r>
    </w:p>
    <w:p w14:paraId="1CEF7A86" w14:textId="0A1CDB23" w:rsidR="00643E64" w:rsidRDefault="00643E64" w:rsidP="003A5A29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34" w:history="1">
        <w:r w:rsidRPr="00A24DA6">
          <w:rPr>
            <w:rStyle w:val="Hyperlink"/>
            <w:rFonts w:cstheme="minorHAnsi"/>
            <w:u w:val="none"/>
          </w:rPr>
          <w:t>RP &amp; SE 460: Early Childhood Special Education Methods: Preschool and Early Elementary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A767F2">
        <w:rPr>
          <w:rStyle w:val="Hyperlink"/>
          <w:rFonts w:cstheme="minorHAnsi"/>
          <w:b/>
          <w:bCs/>
          <w:color w:val="auto"/>
          <w:u w:val="none"/>
        </w:rPr>
        <w:t xml:space="preserve">Otto, 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Ba</w:t>
      </w:r>
      <w:r w:rsidR="00215E2C">
        <w:rPr>
          <w:rStyle w:val="Hyperlink"/>
          <w:rFonts w:cstheme="minorHAnsi"/>
          <w:b/>
          <w:bCs/>
          <w:color w:val="auto"/>
          <w:u w:val="none"/>
        </w:rPr>
        <w:t>l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dridge, Schrage</w:t>
      </w:r>
    </w:p>
    <w:p w14:paraId="78F97C0B" w14:textId="100F74D5" w:rsidR="00643E64" w:rsidRDefault="00643E64" w:rsidP="003A5A29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lastRenderedPageBreak/>
        <w:t>Course Change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35" w:history="1">
        <w:r w:rsidRPr="00A24DA6">
          <w:rPr>
            <w:rStyle w:val="Hyperlink"/>
            <w:rFonts w:cstheme="minorHAnsi"/>
            <w:u w:val="none"/>
          </w:rPr>
          <w:t>RP &amp; SE 475: Special Education Practicum: Early Childhood and Elementary (Birth – Grade 9)</w:t>
        </w:r>
      </w:hyperlink>
      <w:r w:rsidR="00A24DA6">
        <w:rPr>
          <w:rStyle w:val="Hyperlink"/>
          <w:rFonts w:cstheme="minorHAnsi"/>
          <w:color w:val="auto"/>
          <w:u w:val="none"/>
        </w:rPr>
        <w:t xml:space="preserve"> </w:t>
      </w:r>
      <w:r w:rsidR="00A24DA6">
        <w:rPr>
          <w:rStyle w:val="Hyperlink"/>
          <w:rFonts w:cstheme="minorHAnsi"/>
          <w:i/>
          <w:iCs/>
          <w:color w:val="auto"/>
          <w:u w:val="none"/>
        </w:rPr>
        <w:t>(Update title and course description, change repeatability</w:t>
      </w:r>
      <w:r w:rsidR="00CD56D1">
        <w:rPr>
          <w:rStyle w:val="Hyperlink"/>
          <w:rFonts w:cstheme="minorHAnsi"/>
          <w:i/>
          <w:iCs/>
          <w:color w:val="auto"/>
          <w:u w:val="none"/>
        </w:rPr>
        <w:t>,</w:t>
      </w:r>
      <w:r w:rsidR="00A24DA6">
        <w:rPr>
          <w:rStyle w:val="Hyperlink"/>
          <w:rFonts w:cstheme="minorHAnsi"/>
          <w:i/>
          <w:iCs/>
          <w:color w:val="auto"/>
          <w:u w:val="none"/>
        </w:rPr>
        <w:t xml:space="preserve"> and </w:t>
      </w:r>
      <w:r w:rsidR="00CD56D1">
        <w:rPr>
          <w:rStyle w:val="Hyperlink"/>
          <w:rFonts w:cstheme="minorHAnsi"/>
          <w:i/>
          <w:iCs/>
          <w:color w:val="auto"/>
          <w:u w:val="none"/>
        </w:rPr>
        <w:t>update to</w:t>
      </w:r>
      <w:r w:rsidR="00A24DA6">
        <w:rPr>
          <w:rStyle w:val="Hyperlink"/>
          <w:rFonts w:cstheme="minorHAnsi"/>
          <w:i/>
          <w:iCs/>
          <w:color w:val="auto"/>
          <w:u w:val="none"/>
        </w:rPr>
        <w:t xml:space="preserve"> variable credit)</w:t>
      </w:r>
      <w:r w:rsidR="00A767F2">
        <w:rPr>
          <w:rStyle w:val="Hyperlink"/>
          <w:rFonts w:cstheme="minorHAnsi"/>
          <w:i/>
          <w:iCs/>
          <w:color w:val="auto"/>
          <w:u w:val="none"/>
        </w:rPr>
        <w:t xml:space="preserve"> 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Otto, Ba</w:t>
      </w:r>
      <w:r w:rsidR="00215E2C">
        <w:rPr>
          <w:rStyle w:val="Hyperlink"/>
          <w:rFonts w:cstheme="minorHAnsi"/>
          <w:b/>
          <w:bCs/>
          <w:color w:val="auto"/>
          <w:u w:val="none"/>
        </w:rPr>
        <w:t>l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dridge, Schrage</w:t>
      </w:r>
    </w:p>
    <w:p w14:paraId="5F05C2D7" w14:textId="7B73BF47" w:rsidR="00D12A8B" w:rsidRPr="0033396C" w:rsidRDefault="00643E64" w:rsidP="00D12A8B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36" w:history="1">
        <w:r w:rsidR="000978D2">
          <w:rPr>
            <w:rStyle w:val="Hyperlink"/>
            <w:rFonts w:cstheme="minorHAnsi"/>
            <w:u w:val="none"/>
          </w:rPr>
          <w:t>RP &amp; SE 510: Partnering with Families and Other Professionals In Early Childhood Special Education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Otto, Ba</w:t>
      </w:r>
      <w:r w:rsidR="00747CC8">
        <w:rPr>
          <w:rStyle w:val="Hyperlink"/>
          <w:rFonts w:cstheme="minorHAnsi"/>
          <w:b/>
          <w:bCs/>
          <w:color w:val="auto"/>
          <w:u w:val="none"/>
        </w:rPr>
        <w:t>ldri</w:t>
      </w:r>
      <w:r w:rsidR="00C36CF8">
        <w:rPr>
          <w:rStyle w:val="Hyperlink"/>
          <w:rFonts w:cstheme="minorHAnsi"/>
          <w:b/>
          <w:bCs/>
          <w:color w:val="auto"/>
          <w:u w:val="none"/>
        </w:rPr>
        <w:t>dge, Schrage</w:t>
      </w:r>
    </w:p>
    <w:p w14:paraId="60277A55" w14:textId="4517114F" w:rsidR="0029700B" w:rsidRPr="002B142B" w:rsidRDefault="0029700B" w:rsidP="0029700B">
      <w:pPr>
        <w:pStyle w:val="ListParagraph"/>
        <w:numPr>
          <w:ilvl w:val="1"/>
          <w:numId w:val="1"/>
        </w:numPr>
        <w:rPr>
          <w:rFonts w:cstheme="minorHAnsi"/>
        </w:rPr>
      </w:pPr>
      <w:r w:rsidRPr="00C94D80">
        <w:rPr>
          <w:rFonts w:cstheme="minorHAnsi"/>
          <w:u w:val="single"/>
        </w:rPr>
        <w:t>Course Change Proposal</w:t>
      </w:r>
      <w:r>
        <w:rPr>
          <w:rFonts w:cstheme="minorHAnsi"/>
        </w:rPr>
        <w:t xml:space="preserve">: </w:t>
      </w:r>
      <w:hyperlink r:id="rId37" w:history="1">
        <w:r w:rsidRPr="00BB0BAC">
          <w:rPr>
            <w:rStyle w:val="Hyperlink"/>
            <w:rFonts w:cstheme="minorHAnsi"/>
            <w:u w:val="none"/>
          </w:rPr>
          <w:t>CURRIC 319: Pedagogical Content Knowledge for Teaching Elementary Mathematics 1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 xml:space="preserve">(Update course description, </w:t>
      </w:r>
      <w:r w:rsidR="004A22D1">
        <w:rPr>
          <w:rFonts w:cstheme="minorHAnsi"/>
          <w:i/>
        </w:rPr>
        <w:t>update to 3 credits</w:t>
      </w:r>
      <w:r>
        <w:rPr>
          <w:rFonts w:cstheme="minorHAnsi"/>
          <w:i/>
        </w:rPr>
        <w:t>)</w:t>
      </w:r>
      <w:r w:rsidR="00A767F2">
        <w:rPr>
          <w:rFonts w:cstheme="minorHAnsi"/>
          <w:i/>
        </w:rPr>
        <w:t xml:space="preserve"> </w:t>
      </w:r>
      <w:r w:rsidR="00C36CF8" w:rsidRPr="00A767F2">
        <w:rPr>
          <w:rStyle w:val="Hyperlink"/>
          <w:rFonts w:cstheme="minorHAnsi"/>
          <w:b/>
          <w:bCs/>
          <w:color w:val="auto"/>
          <w:u w:val="none"/>
        </w:rPr>
        <w:t>Trezek, Mitchell</w:t>
      </w:r>
      <w:r w:rsidR="007D2DFF">
        <w:rPr>
          <w:rStyle w:val="Hyperlink"/>
          <w:rFonts w:cstheme="minorHAnsi"/>
          <w:b/>
          <w:bCs/>
          <w:color w:val="auto"/>
          <w:u w:val="none"/>
        </w:rPr>
        <w:t>, Frost</w:t>
      </w:r>
    </w:p>
    <w:p w14:paraId="658D0962" w14:textId="46956773" w:rsidR="0029700B" w:rsidRPr="00F90240" w:rsidRDefault="0029700B" w:rsidP="0029700B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E81022">
        <w:rPr>
          <w:rFonts w:cstheme="minorHAnsi"/>
          <w:u w:val="single"/>
        </w:rPr>
        <w:t>New Course Proposal</w:t>
      </w:r>
      <w:r w:rsidRPr="00E81022">
        <w:rPr>
          <w:rFonts w:cstheme="minorHAnsi"/>
        </w:rPr>
        <w:t xml:space="preserve">: </w:t>
      </w:r>
      <w:hyperlink r:id="rId38" w:history="1">
        <w:r w:rsidRPr="004171AE">
          <w:rPr>
            <w:rStyle w:val="Hyperlink"/>
            <w:rFonts w:cstheme="minorHAnsi"/>
            <w:u w:val="none"/>
          </w:rPr>
          <w:t>CURRIC/RP &amp; SE 406: Race, Intersectionality, and Equity in Education</w:t>
        </w:r>
      </w:hyperlink>
      <w:r w:rsidR="00A767F2">
        <w:rPr>
          <w:rStyle w:val="Hyperlink"/>
          <w:rFonts w:cstheme="minorHAnsi"/>
          <w:u w:val="none"/>
        </w:rPr>
        <w:t xml:space="preserve"> </w:t>
      </w:r>
      <w:r w:rsidR="00A767F2" w:rsidRPr="00A767F2">
        <w:rPr>
          <w:rStyle w:val="Hyperlink"/>
          <w:rFonts w:cstheme="minorHAnsi"/>
          <w:b/>
          <w:bCs/>
          <w:color w:val="auto"/>
          <w:u w:val="none"/>
        </w:rPr>
        <w:t>Trezek, Mitchell</w:t>
      </w:r>
      <w:r w:rsidR="007D2DFF">
        <w:rPr>
          <w:rStyle w:val="Hyperlink"/>
          <w:rFonts w:cstheme="minorHAnsi"/>
          <w:b/>
          <w:bCs/>
          <w:color w:val="auto"/>
          <w:u w:val="none"/>
        </w:rPr>
        <w:t>, Frost</w:t>
      </w:r>
    </w:p>
    <w:p w14:paraId="61228DD4" w14:textId="2C78E03E" w:rsidR="0033396C" w:rsidRPr="0033396C" w:rsidRDefault="0033396C" w:rsidP="0029700B">
      <w:pPr>
        <w:pStyle w:val="ListParagraph"/>
        <w:numPr>
          <w:ilvl w:val="1"/>
          <w:numId w:val="1"/>
        </w:numPr>
        <w:rPr>
          <w:rFonts w:cstheme="minorHAnsi"/>
        </w:rPr>
      </w:pPr>
      <w:r w:rsidRPr="007D2DFF">
        <w:rPr>
          <w:rFonts w:cstheme="minorHAnsi"/>
          <w:u w:val="single"/>
        </w:rPr>
        <w:t>Program Changes</w:t>
      </w:r>
      <w:r w:rsidR="007D2DFF">
        <w:rPr>
          <w:rFonts w:cstheme="minorHAnsi"/>
        </w:rPr>
        <w:t xml:space="preserve">: </w:t>
      </w:r>
      <w:r>
        <w:rPr>
          <w:rFonts w:cstheme="minorHAnsi"/>
        </w:rPr>
        <w:t xml:space="preserve">Elementary Education BSE Program </w:t>
      </w:r>
      <w:r>
        <w:rPr>
          <w:rFonts w:cstheme="minorHAnsi"/>
          <w:i/>
          <w:iCs/>
        </w:rPr>
        <w:t>(For discussion only)</w:t>
      </w:r>
      <w:r w:rsidR="0016594A">
        <w:rPr>
          <w:rFonts w:cstheme="minorHAnsi"/>
          <w:i/>
          <w:iCs/>
        </w:rPr>
        <w:t xml:space="preserve"> </w:t>
      </w:r>
      <w:r w:rsidR="0016594A">
        <w:rPr>
          <w:rFonts w:cstheme="minorHAnsi"/>
          <w:b/>
          <w:bCs/>
        </w:rPr>
        <w:t>All Programs Committee members</w:t>
      </w:r>
    </w:p>
    <w:p w14:paraId="6D07F983" w14:textId="4DDF1F7C" w:rsidR="0033396C" w:rsidRPr="0033396C" w:rsidRDefault="0033396C" w:rsidP="0029700B">
      <w:pPr>
        <w:pStyle w:val="ListParagraph"/>
        <w:numPr>
          <w:ilvl w:val="1"/>
          <w:numId w:val="1"/>
        </w:numPr>
        <w:rPr>
          <w:rFonts w:cstheme="minorHAnsi"/>
        </w:rPr>
      </w:pPr>
      <w:r w:rsidRPr="007D2DFF">
        <w:rPr>
          <w:rFonts w:cstheme="minorHAnsi"/>
          <w:u w:val="single"/>
        </w:rPr>
        <w:t>Program Changes</w:t>
      </w:r>
      <w:r w:rsidR="007D2DFF">
        <w:rPr>
          <w:rFonts w:cstheme="minorHAnsi"/>
        </w:rPr>
        <w:t>:</w:t>
      </w:r>
      <w:r>
        <w:rPr>
          <w:rFonts w:cstheme="minorHAnsi"/>
        </w:rPr>
        <w:t xml:space="preserve"> Special Education BSE Program </w:t>
      </w:r>
      <w:r>
        <w:rPr>
          <w:rFonts w:cstheme="minorHAnsi"/>
          <w:i/>
          <w:iCs/>
        </w:rPr>
        <w:t>(For discussion only)</w:t>
      </w:r>
      <w:r w:rsidR="0016594A">
        <w:rPr>
          <w:rFonts w:cstheme="minorHAnsi"/>
          <w:i/>
          <w:iCs/>
        </w:rPr>
        <w:t xml:space="preserve"> </w:t>
      </w:r>
      <w:r w:rsidR="0016594A">
        <w:rPr>
          <w:rFonts w:cstheme="minorHAnsi"/>
          <w:b/>
          <w:bCs/>
        </w:rPr>
        <w:t>All Programs Committee members</w:t>
      </w:r>
    </w:p>
    <w:p w14:paraId="320B405F" w14:textId="77777777" w:rsidR="00595D00" w:rsidRDefault="00595D00" w:rsidP="00726819">
      <w:pPr>
        <w:rPr>
          <w:rFonts w:cstheme="minorHAnsi"/>
        </w:rPr>
      </w:pPr>
    </w:p>
    <w:p w14:paraId="2EB7B594" w14:textId="77777777" w:rsidR="00726819" w:rsidRPr="00614031" w:rsidRDefault="00726819" w:rsidP="0072681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Discussion</w:t>
      </w:r>
    </w:p>
    <w:p w14:paraId="58BDC6A8" w14:textId="77777777" w:rsidR="00726819" w:rsidRPr="00016420" w:rsidRDefault="00726819" w:rsidP="00726819">
      <w:pPr>
        <w:rPr>
          <w:rFonts w:cstheme="minorHAnsi"/>
        </w:rPr>
      </w:pPr>
    </w:p>
    <w:p w14:paraId="01D2B4C8" w14:textId="77777777" w:rsidR="00D1010D" w:rsidRDefault="00D1010D"/>
    <w:sectPr w:rsidR="00D1010D" w:rsidSect="000224B4">
      <w:footerReference w:type="even" r:id="rId39"/>
      <w:footerReference w:type="default" r:id="rId40"/>
      <w:footerReference w:type="first" r:id="rId4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4C177" w14:textId="77777777" w:rsidR="009E4C71" w:rsidRDefault="009E4C71">
      <w:r>
        <w:separator/>
      </w:r>
    </w:p>
  </w:endnote>
  <w:endnote w:type="continuationSeparator" w:id="0">
    <w:p w14:paraId="296CB9F7" w14:textId="77777777" w:rsidR="009E4C71" w:rsidRDefault="009E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1E71F" w14:textId="77777777" w:rsidR="005C6811" w:rsidRDefault="00726819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1C5F29" w14:textId="77777777" w:rsidR="005C6811" w:rsidRDefault="009E4C71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B6A940" w14:textId="77777777" w:rsidR="005C6811" w:rsidRDefault="00726819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B87E081" w14:textId="77777777" w:rsidR="005C6811" w:rsidRDefault="009E4C71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F1EBD" w14:textId="77777777" w:rsidR="000224B4" w:rsidRPr="00B35961" w:rsidRDefault="009E4C7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127AEE3D" w14:textId="77777777" w:rsidR="000224B4" w:rsidRPr="00B35961" w:rsidRDefault="00726819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11248C5" w14:textId="77777777" w:rsidR="000224B4" w:rsidRPr="00B35961" w:rsidRDefault="00726819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057E604C" w14:textId="77777777" w:rsidR="000224B4" w:rsidRPr="00B35961" w:rsidRDefault="00726819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5C40F5F6" w14:textId="77777777" w:rsidR="000224B4" w:rsidRPr="00B35961" w:rsidRDefault="009E4C7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02F4C" w14:textId="77777777" w:rsidR="009E4C71" w:rsidRDefault="009E4C71">
      <w:r>
        <w:separator/>
      </w:r>
    </w:p>
  </w:footnote>
  <w:footnote w:type="continuationSeparator" w:id="0">
    <w:p w14:paraId="5FCF376D" w14:textId="77777777" w:rsidR="009E4C71" w:rsidRDefault="009E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BAB"/>
    <w:rsid w:val="0004511E"/>
    <w:rsid w:val="00053649"/>
    <w:rsid w:val="00065C2A"/>
    <w:rsid w:val="00066C8E"/>
    <w:rsid w:val="000978D2"/>
    <w:rsid w:val="000A4B1B"/>
    <w:rsid w:val="000D02E8"/>
    <w:rsid w:val="000F4362"/>
    <w:rsid w:val="0015586F"/>
    <w:rsid w:val="0015777D"/>
    <w:rsid w:val="00163447"/>
    <w:rsid w:val="0016594A"/>
    <w:rsid w:val="00170F85"/>
    <w:rsid w:val="0018155D"/>
    <w:rsid w:val="001F58CA"/>
    <w:rsid w:val="00215E2C"/>
    <w:rsid w:val="0029700B"/>
    <w:rsid w:val="002A6ABE"/>
    <w:rsid w:val="002B4D63"/>
    <w:rsid w:val="00327033"/>
    <w:rsid w:val="0033396C"/>
    <w:rsid w:val="003451D1"/>
    <w:rsid w:val="003658CC"/>
    <w:rsid w:val="003920A2"/>
    <w:rsid w:val="003A3CD3"/>
    <w:rsid w:val="003A5A29"/>
    <w:rsid w:val="003E55A0"/>
    <w:rsid w:val="00413EFB"/>
    <w:rsid w:val="00425D22"/>
    <w:rsid w:val="00430D81"/>
    <w:rsid w:val="0047362E"/>
    <w:rsid w:val="004A22D1"/>
    <w:rsid w:val="004B4BDA"/>
    <w:rsid w:val="004C6183"/>
    <w:rsid w:val="00540E6F"/>
    <w:rsid w:val="00543E7B"/>
    <w:rsid w:val="00576CF7"/>
    <w:rsid w:val="00595D00"/>
    <w:rsid w:val="00604F46"/>
    <w:rsid w:val="006307FD"/>
    <w:rsid w:val="00634332"/>
    <w:rsid w:val="0063670D"/>
    <w:rsid w:val="00643E64"/>
    <w:rsid w:val="00643F8F"/>
    <w:rsid w:val="00664B73"/>
    <w:rsid w:val="00695A39"/>
    <w:rsid w:val="006E42CC"/>
    <w:rsid w:val="007226AF"/>
    <w:rsid w:val="00726819"/>
    <w:rsid w:val="00730502"/>
    <w:rsid w:val="00747CC8"/>
    <w:rsid w:val="00774C46"/>
    <w:rsid w:val="007C34EE"/>
    <w:rsid w:val="007D2DFF"/>
    <w:rsid w:val="007F7664"/>
    <w:rsid w:val="00810263"/>
    <w:rsid w:val="008537BD"/>
    <w:rsid w:val="00873979"/>
    <w:rsid w:val="0093473A"/>
    <w:rsid w:val="0096214E"/>
    <w:rsid w:val="00964DF3"/>
    <w:rsid w:val="009767DF"/>
    <w:rsid w:val="00996A22"/>
    <w:rsid w:val="009A6C29"/>
    <w:rsid w:val="009C3F6A"/>
    <w:rsid w:val="009E4C71"/>
    <w:rsid w:val="00A240AE"/>
    <w:rsid w:val="00A24DA6"/>
    <w:rsid w:val="00A6501B"/>
    <w:rsid w:val="00A767F2"/>
    <w:rsid w:val="00AB2505"/>
    <w:rsid w:val="00B066EA"/>
    <w:rsid w:val="00B540DA"/>
    <w:rsid w:val="00B655A7"/>
    <w:rsid w:val="00B6599C"/>
    <w:rsid w:val="00B72E00"/>
    <w:rsid w:val="00BA685C"/>
    <w:rsid w:val="00BC3C48"/>
    <w:rsid w:val="00BD3D9E"/>
    <w:rsid w:val="00C075CC"/>
    <w:rsid w:val="00C1618E"/>
    <w:rsid w:val="00C36CF8"/>
    <w:rsid w:val="00C9666F"/>
    <w:rsid w:val="00CD56D1"/>
    <w:rsid w:val="00D1010D"/>
    <w:rsid w:val="00D11733"/>
    <w:rsid w:val="00D12A8B"/>
    <w:rsid w:val="00D328D6"/>
    <w:rsid w:val="00D60C4B"/>
    <w:rsid w:val="00D84FCD"/>
    <w:rsid w:val="00DA4658"/>
    <w:rsid w:val="00DA52FF"/>
    <w:rsid w:val="00DA7FF8"/>
    <w:rsid w:val="00DB3DEE"/>
    <w:rsid w:val="00DF7A4B"/>
    <w:rsid w:val="00E10693"/>
    <w:rsid w:val="00E6117D"/>
    <w:rsid w:val="00E71158"/>
    <w:rsid w:val="00EA5CE0"/>
    <w:rsid w:val="00ED193F"/>
    <w:rsid w:val="00EE6E42"/>
    <w:rsid w:val="00F1618F"/>
    <w:rsid w:val="00F20747"/>
    <w:rsid w:val="00F90240"/>
    <w:rsid w:val="00F94452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26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6819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26819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268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68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6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819"/>
  </w:style>
  <w:style w:type="paragraph" w:customStyle="1" w:styleId="line1">
    <w:name w:val="line1"/>
    <w:rsid w:val="00726819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26819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26819"/>
  </w:style>
  <w:style w:type="paragraph" w:styleId="BalloonText">
    <w:name w:val="Balloon Text"/>
    <w:basedOn w:val="Normal"/>
    <w:link w:val="BalloonTextChar"/>
    <w:uiPriority w:val="99"/>
    <w:semiHidden/>
    <w:unhideWhenUsed/>
    <w:rsid w:val="007268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9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C61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24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329" TargetMode="External"/><Relationship Id="rId18" Type="http://schemas.openxmlformats.org/officeDocument/2006/relationships/hyperlink" Target="https://next-guide.wisc.edu/programadmin/?key=5" TargetMode="External"/><Relationship Id="rId26" Type="http://schemas.openxmlformats.org/officeDocument/2006/relationships/hyperlink" Target="https://uwmadison.app.box.com/file/782776867564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next-guide.wisc.edu/programadmin/?key=749" TargetMode="External"/><Relationship Id="rId34" Type="http://schemas.openxmlformats.org/officeDocument/2006/relationships/hyperlink" Target="https://next-guide.wisc.edu/courseadmin/?key=1423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996" TargetMode="External"/><Relationship Id="rId20" Type="http://schemas.openxmlformats.org/officeDocument/2006/relationships/hyperlink" Target="https://next-guide.wisc.edu/programadmin/?key=1057" TargetMode="External"/><Relationship Id="rId29" Type="http://schemas.openxmlformats.org/officeDocument/2006/relationships/hyperlink" Target="https://next-guide.wisc.edu/courseadmin/?key=14247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programadmin/?key=1081" TargetMode="External"/><Relationship Id="rId24" Type="http://schemas.openxmlformats.org/officeDocument/2006/relationships/hyperlink" Target="https://next-guide.wisc.edu/programadmin/?key=712" TargetMode="External"/><Relationship Id="rId32" Type="http://schemas.openxmlformats.org/officeDocument/2006/relationships/hyperlink" Target="https://next-guide.wisc.edu/courseadmin/?key=14237" TargetMode="External"/><Relationship Id="rId37" Type="http://schemas.openxmlformats.org/officeDocument/2006/relationships/hyperlink" Target="https://next-guide.wisc.edu/courseadmin/?key=11746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1064" TargetMode="External"/><Relationship Id="rId23" Type="http://schemas.openxmlformats.org/officeDocument/2006/relationships/hyperlink" Target="https://next-guide.wisc.edu/programadmin/?key=583" TargetMode="External"/><Relationship Id="rId28" Type="http://schemas.openxmlformats.org/officeDocument/2006/relationships/hyperlink" Target="https://next-guide.wisc.edu/courseadmin/?key=14133" TargetMode="External"/><Relationship Id="rId36" Type="http://schemas.openxmlformats.org/officeDocument/2006/relationships/hyperlink" Target="https://next-guide.wisc.edu/courseadmin/?key=14240" TargetMode="External"/><Relationship Id="rId10" Type="http://schemas.openxmlformats.org/officeDocument/2006/relationships/hyperlink" Target="mailto:sychta@wisc.edu" TargetMode="External"/><Relationship Id="rId19" Type="http://schemas.openxmlformats.org/officeDocument/2006/relationships/hyperlink" Target="https://next-guide.wisc.edu/programadmin/?key=237" TargetMode="External"/><Relationship Id="rId31" Type="http://schemas.openxmlformats.org/officeDocument/2006/relationships/hyperlink" Target="https://next-guide.wisc.edu/courseadmin/?key=14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madison.zoom.us/j/99694988070" TargetMode="External"/><Relationship Id="rId14" Type="http://schemas.openxmlformats.org/officeDocument/2006/relationships/hyperlink" Target="https://next-guide.wisc.edu/programadmin/?key=748" TargetMode="External"/><Relationship Id="rId22" Type="http://schemas.openxmlformats.org/officeDocument/2006/relationships/hyperlink" Target="https://next-guide.wisc.edu/programadmin/?key=1059" TargetMode="External"/><Relationship Id="rId27" Type="http://schemas.openxmlformats.org/officeDocument/2006/relationships/hyperlink" Target="https://next-guide.wisc.edu/courseadmin/?key=3374" TargetMode="External"/><Relationship Id="rId30" Type="http://schemas.openxmlformats.org/officeDocument/2006/relationships/hyperlink" Target="https://next-guide.wisc.edu/courseadmin/?key=14269" TargetMode="External"/><Relationship Id="rId35" Type="http://schemas.openxmlformats.org/officeDocument/2006/relationships/hyperlink" Target="https://next-guide.wisc.edu/courseadmin/?key=9743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750" TargetMode="External"/><Relationship Id="rId17" Type="http://schemas.openxmlformats.org/officeDocument/2006/relationships/hyperlink" Target="https://next-guide.wisc.edu/programadmin/?key=631" TargetMode="External"/><Relationship Id="rId25" Type="http://schemas.openxmlformats.org/officeDocument/2006/relationships/hyperlink" Target="https://next-guide.wisc.edu/programadmin/?key=1124" TargetMode="External"/><Relationship Id="rId33" Type="http://schemas.openxmlformats.org/officeDocument/2006/relationships/hyperlink" Target="https://next-guide.wisc.edu/courseadmin/?key=14239" TargetMode="External"/><Relationship Id="rId38" Type="http://schemas.openxmlformats.org/officeDocument/2006/relationships/hyperlink" Target="https://next-guide.wisc.edu/courseadmin/?key=14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D043-5CAC-4C8E-995D-EEF5BACB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90</cp:revision>
  <dcterms:created xsi:type="dcterms:W3CDTF">2018-02-09T21:34:00Z</dcterms:created>
  <dcterms:modified xsi:type="dcterms:W3CDTF">2021-03-26T20:19:00Z</dcterms:modified>
</cp:coreProperties>
</file>