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A094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543C8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2466065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790E9B76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06EE5DE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797553FB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63CFE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BAB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6C363CFE" w14:textId="77777777" w:rsidR="00792511" w:rsidRPr="00B61E01" w:rsidRDefault="00792511" w:rsidP="00792511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0CCF20" w14:textId="77777777" w:rsidR="008079D8" w:rsidRDefault="008079D8" w:rsidP="00792511">
      <w:pPr>
        <w:pStyle w:val="BodyText"/>
        <w:ind w:left="0"/>
        <w:rPr>
          <w:rFonts w:asciiTheme="minorHAnsi" w:hAnsiTheme="minorHAnsi" w:cstheme="minorHAnsi"/>
          <w:noProof/>
          <w:sz w:val="24"/>
          <w:szCs w:val="24"/>
        </w:rPr>
      </w:pPr>
    </w:p>
    <w:p w14:paraId="6663109B" w14:textId="71016E46" w:rsidR="00792511" w:rsidRPr="000216FE" w:rsidRDefault="00D50DA1" w:rsidP="0079251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September 21</w:t>
      </w:r>
      <w:r w:rsidR="00792511"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 w:rsidR="00E813FB">
        <w:rPr>
          <w:rFonts w:asciiTheme="minorHAnsi" w:hAnsiTheme="minorHAnsi" w:cstheme="minorHAnsi"/>
          <w:noProof/>
          <w:sz w:val="24"/>
          <w:szCs w:val="24"/>
        </w:rPr>
        <w:t>2</w:t>
      </w:r>
    </w:p>
    <w:p w14:paraId="0180FCF4" w14:textId="77777777" w:rsidR="00792511" w:rsidRPr="000216FE" w:rsidRDefault="00792511" w:rsidP="00792511">
      <w:pPr>
        <w:spacing w:before="6"/>
        <w:rPr>
          <w:rFonts w:cstheme="minorHAnsi"/>
        </w:rPr>
      </w:pPr>
    </w:p>
    <w:p w14:paraId="6B127AFA" w14:textId="16A46129" w:rsidR="00F0100F" w:rsidRPr="00A576B2" w:rsidRDefault="00D50DA1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color w:val="FF0000"/>
          <w:spacing w:val="-1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Attendees: </w:t>
      </w:r>
      <w:r w:rsidR="00634371" w:rsidRPr="00A576B2">
        <w:rPr>
          <w:rFonts w:asciiTheme="minorHAnsi" w:hAnsiTheme="minorHAnsi" w:cstheme="minorHAnsi"/>
          <w:spacing w:val="-1"/>
          <w:sz w:val="24"/>
          <w:szCs w:val="24"/>
        </w:rPr>
        <w:t>Adam Nelson</w:t>
      </w:r>
      <w:r w:rsidR="009B03FA" w:rsidRPr="00A576B2">
        <w:rPr>
          <w:rFonts w:asciiTheme="minorHAnsi" w:hAnsiTheme="minorHAnsi" w:cstheme="minorHAnsi"/>
          <w:spacing w:val="-1"/>
          <w:sz w:val="24"/>
          <w:szCs w:val="24"/>
        </w:rPr>
        <w:t xml:space="preserve">, Derrick Buisch, Bill Hoyt, Jeremy Stoddard, Andrea Harris, Pete Miller, Simone </w:t>
      </w:r>
      <w:proofErr w:type="spellStart"/>
      <w:r w:rsidR="009B03FA" w:rsidRPr="00A576B2">
        <w:rPr>
          <w:rFonts w:asciiTheme="minorHAnsi" w:hAnsiTheme="minorHAnsi" w:cstheme="minorHAnsi"/>
          <w:spacing w:val="-1"/>
          <w:sz w:val="24"/>
          <w:szCs w:val="24"/>
        </w:rPr>
        <w:t>Schweber</w:t>
      </w:r>
      <w:proofErr w:type="spellEnd"/>
      <w:r w:rsidR="009B03FA" w:rsidRPr="00A576B2">
        <w:rPr>
          <w:rFonts w:asciiTheme="minorHAnsi" w:hAnsiTheme="minorHAnsi" w:cstheme="minorHAnsi"/>
          <w:spacing w:val="-1"/>
          <w:sz w:val="24"/>
          <w:szCs w:val="24"/>
        </w:rPr>
        <w:t xml:space="preserve">, Steve </w:t>
      </w:r>
      <w:proofErr w:type="spellStart"/>
      <w:r w:rsidR="009B03FA" w:rsidRPr="00A576B2">
        <w:rPr>
          <w:rFonts w:asciiTheme="minorHAnsi" w:hAnsiTheme="minorHAnsi" w:cstheme="minorHAnsi"/>
          <w:spacing w:val="-1"/>
          <w:sz w:val="24"/>
          <w:szCs w:val="24"/>
        </w:rPr>
        <w:t>Kilgus</w:t>
      </w:r>
      <w:proofErr w:type="spellEnd"/>
      <w:r w:rsidR="009B03FA" w:rsidRPr="00A576B2">
        <w:rPr>
          <w:rFonts w:asciiTheme="minorHAnsi" w:hAnsiTheme="minorHAnsi" w:cstheme="minorHAnsi"/>
          <w:spacing w:val="-1"/>
          <w:sz w:val="24"/>
          <w:szCs w:val="24"/>
        </w:rPr>
        <w:t xml:space="preserve">, Andrea Mason (Sub for Bill Schrage), </w:t>
      </w:r>
      <w:proofErr w:type="spellStart"/>
      <w:r w:rsidR="009B03FA" w:rsidRPr="00A576B2">
        <w:rPr>
          <w:rFonts w:asciiTheme="minorHAnsi" w:hAnsiTheme="minorHAnsi" w:cstheme="minorHAnsi"/>
          <w:spacing w:val="-1"/>
          <w:sz w:val="24"/>
          <w:szCs w:val="24"/>
        </w:rPr>
        <w:t>Jina</w:t>
      </w:r>
      <w:proofErr w:type="spellEnd"/>
      <w:r w:rsidR="009B03FA" w:rsidRPr="00A576B2">
        <w:rPr>
          <w:rFonts w:asciiTheme="minorHAnsi" w:hAnsiTheme="minorHAnsi" w:cstheme="minorHAnsi"/>
          <w:spacing w:val="-1"/>
          <w:sz w:val="24"/>
          <w:szCs w:val="24"/>
        </w:rPr>
        <w:t xml:space="preserve"> Chun, Colleen Conroy, Jamie Macias (Sub for Sarah Schaefer), </w:t>
      </w:r>
      <w:r w:rsidR="00C90E48" w:rsidRPr="00A576B2">
        <w:rPr>
          <w:rFonts w:asciiTheme="minorHAnsi" w:hAnsiTheme="minorHAnsi" w:cstheme="minorHAnsi"/>
          <w:spacing w:val="-1"/>
          <w:sz w:val="24"/>
          <w:szCs w:val="24"/>
        </w:rPr>
        <w:t xml:space="preserve">Steve Quintana, </w:t>
      </w:r>
      <w:r w:rsidR="009B03FA" w:rsidRPr="00A576B2">
        <w:rPr>
          <w:rFonts w:asciiTheme="minorHAnsi" w:hAnsiTheme="minorHAnsi" w:cstheme="minorHAnsi"/>
          <w:spacing w:val="-1"/>
          <w:sz w:val="24"/>
          <w:szCs w:val="24"/>
        </w:rPr>
        <w:t xml:space="preserve">Kelly Hayek, </w:t>
      </w:r>
    </w:p>
    <w:p w14:paraId="0A3B8AAD" w14:textId="2943D07D" w:rsidR="00D50DA1" w:rsidRPr="00A576B2" w:rsidRDefault="00D50DA1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</w:p>
    <w:p w14:paraId="29A20362" w14:textId="556F8905" w:rsidR="00D50DA1" w:rsidRDefault="00D50DA1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  <w:r w:rsidRPr="00A576B2">
        <w:rPr>
          <w:rFonts w:asciiTheme="minorHAnsi" w:hAnsiTheme="minorHAnsi" w:cstheme="minorHAnsi"/>
          <w:spacing w:val="-1"/>
          <w:sz w:val="24"/>
          <w:szCs w:val="24"/>
        </w:rPr>
        <w:t>Ex-officio</w:t>
      </w:r>
      <w:r w:rsidR="00634371" w:rsidRPr="00A576B2">
        <w:rPr>
          <w:rFonts w:asciiTheme="minorHAnsi" w:hAnsiTheme="minorHAnsi" w:cstheme="minorHAnsi"/>
          <w:spacing w:val="-1"/>
          <w:sz w:val="24"/>
          <w:szCs w:val="24"/>
        </w:rPr>
        <w:t xml:space="preserve">: </w:t>
      </w:r>
      <w:r w:rsidR="009B03FA" w:rsidRPr="00A576B2">
        <w:rPr>
          <w:rFonts w:asciiTheme="minorHAnsi" w:hAnsiTheme="minorHAnsi" w:cstheme="minorHAnsi"/>
          <w:spacing w:val="-1"/>
          <w:sz w:val="24"/>
          <w:szCs w:val="24"/>
        </w:rPr>
        <w:t xml:space="preserve">Christina </w:t>
      </w:r>
      <w:proofErr w:type="spellStart"/>
      <w:r w:rsidR="009B03FA" w:rsidRPr="00A576B2">
        <w:rPr>
          <w:rFonts w:asciiTheme="minorHAnsi" w:hAnsiTheme="minorHAnsi" w:cstheme="minorHAnsi"/>
          <w:spacing w:val="-1"/>
          <w:sz w:val="24"/>
          <w:szCs w:val="24"/>
        </w:rPr>
        <w:t>Klawitter</w:t>
      </w:r>
      <w:proofErr w:type="spellEnd"/>
      <w:r w:rsidR="009B03FA" w:rsidRPr="00A576B2">
        <w:rPr>
          <w:rFonts w:asciiTheme="minorHAnsi" w:hAnsiTheme="minorHAnsi" w:cstheme="minorHAnsi"/>
          <w:spacing w:val="-1"/>
          <w:sz w:val="24"/>
          <w:szCs w:val="24"/>
        </w:rPr>
        <w:t>, Marianne Spoon, Barb Gerloff, Sara Alva, Lizarraga</w:t>
      </w:r>
    </w:p>
    <w:p w14:paraId="3E70EB9B" w14:textId="0D0B5CE6" w:rsidR="00D50DA1" w:rsidRDefault="00D50DA1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</w:p>
    <w:p w14:paraId="07F790E4" w14:textId="563A0489" w:rsidR="00D50DA1" w:rsidRDefault="00D50DA1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Minutes </w:t>
      </w:r>
      <w:r w:rsidR="009B03FA">
        <w:rPr>
          <w:rFonts w:asciiTheme="minorHAnsi" w:hAnsiTheme="minorHAnsi" w:cstheme="minorHAnsi"/>
          <w:spacing w:val="-1"/>
          <w:sz w:val="24"/>
          <w:szCs w:val="24"/>
        </w:rPr>
        <w:t>taken by Cindy Waldeck</w:t>
      </w:r>
    </w:p>
    <w:p w14:paraId="0ACCEE30" w14:textId="72DA68EC" w:rsidR="009B03FA" w:rsidRDefault="009B03FA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</w:p>
    <w:p w14:paraId="3FF81C7F" w14:textId="42B5073A" w:rsidR="009B03FA" w:rsidRPr="00AF4BD7" w:rsidRDefault="009B03FA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color w:val="FF0000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Meeting called to order at </w:t>
      </w:r>
      <w:r>
        <w:rPr>
          <w:rFonts w:asciiTheme="minorHAnsi" w:hAnsiTheme="minorHAnsi" w:cstheme="minorHAnsi"/>
          <w:sz w:val="24"/>
          <w:szCs w:val="24"/>
        </w:rPr>
        <w:softHyphen/>
      </w:r>
      <w:r w:rsidR="00C90E48">
        <w:rPr>
          <w:rFonts w:asciiTheme="minorHAnsi" w:hAnsiTheme="minorHAnsi" w:cstheme="minorHAnsi"/>
          <w:sz w:val="24"/>
          <w:szCs w:val="24"/>
        </w:rPr>
        <w:t>10:11 AM</w:t>
      </w:r>
    </w:p>
    <w:p w14:paraId="2D984006" w14:textId="2AFA9A1F" w:rsidR="00792511" w:rsidRPr="00AF4BD7" w:rsidRDefault="00792511" w:rsidP="008E3E9B">
      <w:pPr>
        <w:pStyle w:val="BodyText"/>
        <w:tabs>
          <w:tab w:val="left" w:pos="1170"/>
        </w:tabs>
        <w:spacing w:before="38"/>
        <w:ind w:left="0"/>
        <w:rPr>
          <w:rFonts w:cstheme="minorHAnsi"/>
        </w:rPr>
      </w:pPr>
    </w:p>
    <w:p w14:paraId="44DCE472" w14:textId="072121C0" w:rsidR="00792511" w:rsidRPr="00AF4BD7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AF4BD7">
        <w:rPr>
          <w:rFonts w:cstheme="minorHAnsi"/>
          <w:b/>
        </w:rPr>
        <w:t>Consent Agenda</w:t>
      </w:r>
    </w:p>
    <w:p w14:paraId="2FEC1786" w14:textId="0F4F4421" w:rsidR="00095013" w:rsidRPr="00317D25" w:rsidRDefault="00095013" w:rsidP="00317D25">
      <w:pPr>
        <w:rPr>
          <w:rFonts w:cstheme="minorHAnsi"/>
          <w:bCs/>
        </w:rPr>
      </w:pPr>
    </w:p>
    <w:p w14:paraId="6EF54E4C" w14:textId="2DBC4D73" w:rsidR="00095013" w:rsidRDefault="008079D8" w:rsidP="00095013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May</w:t>
      </w:r>
      <w:r w:rsidR="00F0100F">
        <w:rPr>
          <w:rFonts w:cstheme="minorHAnsi"/>
          <w:bCs/>
        </w:rPr>
        <w:t xml:space="preserve"> 202</w:t>
      </w:r>
      <w:r w:rsidR="00E813FB">
        <w:rPr>
          <w:rFonts w:cstheme="minorHAnsi"/>
          <w:bCs/>
        </w:rPr>
        <w:t>2</w:t>
      </w:r>
      <w:r w:rsidR="00095013" w:rsidRPr="00095013">
        <w:rPr>
          <w:rFonts w:cstheme="minorHAnsi"/>
          <w:bCs/>
        </w:rPr>
        <w:t xml:space="preserve"> Minutes</w:t>
      </w:r>
    </w:p>
    <w:p w14:paraId="2BF4130A" w14:textId="6BF9886E" w:rsidR="00634371" w:rsidRDefault="00634371" w:rsidP="00634371">
      <w:pPr>
        <w:rPr>
          <w:rFonts w:cstheme="minorHAnsi"/>
          <w:bCs/>
        </w:rPr>
      </w:pPr>
    </w:p>
    <w:p w14:paraId="679253BE" w14:textId="5626F562" w:rsidR="00317D25" w:rsidRPr="00634371" w:rsidRDefault="00317D25" w:rsidP="00317D25">
      <w:pPr>
        <w:rPr>
          <w:rFonts w:cstheme="minorHAnsi"/>
          <w:bCs/>
        </w:rPr>
      </w:pPr>
      <w:r w:rsidRPr="00AF4BD7">
        <w:rPr>
          <w:rFonts w:cstheme="minorHAnsi"/>
          <w:bCs/>
        </w:rPr>
        <w:t>Stoddard made motion to approve</w:t>
      </w:r>
      <w:r>
        <w:rPr>
          <w:rFonts w:cstheme="minorHAnsi"/>
          <w:bCs/>
        </w:rPr>
        <w:t xml:space="preserve"> item </w:t>
      </w:r>
      <w:proofErr w:type="spellStart"/>
      <w:r>
        <w:rPr>
          <w:rFonts w:cstheme="minorHAnsi"/>
          <w:bCs/>
        </w:rPr>
        <w:t>A.a.</w:t>
      </w:r>
      <w:proofErr w:type="spellEnd"/>
      <w:r w:rsidRPr="00AF4BD7">
        <w:rPr>
          <w:rFonts w:cstheme="minorHAnsi"/>
          <w:bCs/>
        </w:rPr>
        <w:t xml:space="preserve"> </w:t>
      </w:r>
      <w:proofErr w:type="spellStart"/>
      <w:r w:rsidRPr="00AF4BD7">
        <w:rPr>
          <w:rFonts w:cstheme="minorHAnsi"/>
          <w:bCs/>
        </w:rPr>
        <w:t>Schweber</w:t>
      </w:r>
      <w:proofErr w:type="spellEnd"/>
      <w:r w:rsidRPr="00AF4BD7">
        <w:rPr>
          <w:rFonts w:cstheme="minorHAnsi"/>
          <w:bCs/>
        </w:rPr>
        <w:t xml:space="preserve"> seconded.</w:t>
      </w:r>
      <w:r w:rsidRPr="00634371">
        <w:rPr>
          <w:rFonts w:cstheme="minorHAnsi"/>
          <w:bCs/>
        </w:rPr>
        <w:t xml:space="preserve"> </w:t>
      </w:r>
    </w:p>
    <w:p w14:paraId="16697AA2" w14:textId="77777777" w:rsidR="00317D25" w:rsidRDefault="00317D25" w:rsidP="00634371">
      <w:pPr>
        <w:rPr>
          <w:rFonts w:cstheme="minorHAnsi"/>
          <w:bCs/>
        </w:rPr>
      </w:pPr>
    </w:p>
    <w:p w14:paraId="5EF3D1CE" w14:textId="3940264C" w:rsidR="00634371" w:rsidRPr="00634371" w:rsidRDefault="00634371" w:rsidP="00634371">
      <w:pPr>
        <w:rPr>
          <w:rFonts w:cstheme="minorHAnsi"/>
          <w:bCs/>
        </w:rPr>
      </w:pPr>
      <w:r>
        <w:rPr>
          <w:rFonts w:cstheme="minorHAnsi"/>
          <w:bCs/>
        </w:rPr>
        <w:t>Approved</w:t>
      </w:r>
      <w:r w:rsidR="00317D25">
        <w:rPr>
          <w:rFonts w:cstheme="minorHAnsi"/>
          <w:bCs/>
        </w:rPr>
        <w:t xml:space="preserve"> unanimously. </w:t>
      </w:r>
    </w:p>
    <w:p w14:paraId="6934C114" w14:textId="77777777" w:rsidR="00792511" w:rsidRDefault="00792511" w:rsidP="00792511">
      <w:pPr>
        <w:rPr>
          <w:rFonts w:cstheme="minorHAnsi"/>
        </w:rPr>
      </w:pPr>
    </w:p>
    <w:p w14:paraId="1F5E7811" w14:textId="042974D9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1D988245" w14:textId="77777777" w:rsidR="00B5786D" w:rsidRPr="00B5786D" w:rsidRDefault="00B5786D" w:rsidP="00B5786D">
      <w:pPr>
        <w:pStyle w:val="ListParagraph"/>
        <w:rPr>
          <w:rFonts w:cstheme="minorHAnsi"/>
          <w:bCs/>
        </w:rPr>
      </w:pPr>
    </w:p>
    <w:p w14:paraId="387C2B2D" w14:textId="081B5399" w:rsidR="008079D8" w:rsidRDefault="008079D8" w:rsidP="00CE0727">
      <w:pPr>
        <w:pStyle w:val="ListParagraph"/>
        <w:numPr>
          <w:ilvl w:val="1"/>
          <w:numId w:val="1"/>
        </w:numPr>
      </w:pPr>
      <w:r>
        <w:t>SoE Grievance Policy</w:t>
      </w:r>
    </w:p>
    <w:p w14:paraId="1B62C4FD" w14:textId="0F978345" w:rsidR="00634371" w:rsidRDefault="00634371" w:rsidP="00634371"/>
    <w:p w14:paraId="4293A3CA" w14:textId="091D1904" w:rsidR="0017795A" w:rsidRPr="0017795A" w:rsidRDefault="00B37317" w:rsidP="00634371">
      <w:pPr>
        <w:rPr>
          <w:rFonts w:cstheme="minorHAnsi"/>
          <w:bCs/>
        </w:rPr>
      </w:pPr>
      <w:r>
        <w:rPr>
          <w:rFonts w:cstheme="minorHAnsi"/>
          <w:bCs/>
        </w:rPr>
        <w:t>Nelson</w:t>
      </w:r>
      <w:r w:rsidR="0017795A" w:rsidRPr="00634371">
        <w:rPr>
          <w:rFonts w:cstheme="minorHAnsi"/>
          <w:bCs/>
        </w:rPr>
        <w:t xml:space="preserve"> made a motion to </w:t>
      </w:r>
      <w:r>
        <w:rPr>
          <w:rFonts w:cstheme="minorHAnsi"/>
          <w:bCs/>
        </w:rPr>
        <w:t>table</w:t>
      </w:r>
      <w:r w:rsidR="0017795A" w:rsidRPr="00634371">
        <w:rPr>
          <w:rFonts w:cstheme="minorHAnsi"/>
          <w:bCs/>
        </w:rPr>
        <w:t xml:space="preserve"> item </w:t>
      </w:r>
      <w:proofErr w:type="spellStart"/>
      <w:r w:rsidR="009B03FA">
        <w:rPr>
          <w:rFonts w:cstheme="minorHAnsi"/>
          <w:bCs/>
        </w:rPr>
        <w:t>B</w:t>
      </w:r>
      <w:r w:rsidR="0017795A" w:rsidRPr="00634371">
        <w:rPr>
          <w:rFonts w:cstheme="minorHAnsi"/>
          <w:bCs/>
        </w:rPr>
        <w:t>.a.</w:t>
      </w:r>
      <w:proofErr w:type="spellEnd"/>
      <w:r w:rsidR="0017795A" w:rsidRPr="00634371"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Schweber</w:t>
      </w:r>
      <w:proofErr w:type="spellEnd"/>
      <w:r>
        <w:rPr>
          <w:rFonts w:cstheme="minorHAnsi"/>
          <w:bCs/>
        </w:rPr>
        <w:t xml:space="preserve"> </w:t>
      </w:r>
      <w:r w:rsidR="0017795A" w:rsidRPr="00634371">
        <w:rPr>
          <w:rFonts w:cstheme="minorHAnsi"/>
          <w:bCs/>
        </w:rPr>
        <w:t xml:space="preserve">seconded. </w:t>
      </w:r>
    </w:p>
    <w:p w14:paraId="23019A77" w14:textId="0F8F7BC2" w:rsidR="009B03FA" w:rsidRDefault="009B03FA" w:rsidP="00634371"/>
    <w:p w14:paraId="0E8B819E" w14:textId="1C9DD238" w:rsidR="009B03FA" w:rsidRDefault="009B03FA" w:rsidP="00634371">
      <w:r>
        <w:t>Approve</w:t>
      </w:r>
      <w:r w:rsidR="00AF4BD7">
        <w:t xml:space="preserve">d unanimously. </w:t>
      </w:r>
    </w:p>
    <w:p w14:paraId="266CBC12" w14:textId="77777777" w:rsidR="0017795A" w:rsidRDefault="0017795A" w:rsidP="00634371"/>
    <w:p w14:paraId="1A7DAA11" w14:textId="44FAA1D2" w:rsidR="008079D8" w:rsidRDefault="008079D8" w:rsidP="00CE0727">
      <w:pPr>
        <w:pStyle w:val="ListParagraph"/>
        <w:numPr>
          <w:ilvl w:val="1"/>
          <w:numId w:val="1"/>
        </w:numPr>
      </w:pPr>
      <w:r>
        <w:t>One-Year Contracts for Tenure-Track Faculty in years 4, 5, and 6</w:t>
      </w:r>
    </w:p>
    <w:p w14:paraId="5E1ED558" w14:textId="77777777" w:rsidR="0017795A" w:rsidRDefault="0017795A" w:rsidP="0017795A">
      <w:pPr>
        <w:pStyle w:val="ListParagraph"/>
        <w:ind w:left="1440"/>
      </w:pPr>
    </w:p>
    <w:p w14:paraId="3D244374" w14:textId="5623108F" w:rsidR="0017795A" w:rsidRPr="00634371" w:rsidRDefault="00B37317" w:rsidP="0017795A">
      <w:pPr>
        <w:rPr>
          <w:rFonts w:cstheme="minorHAnsi"/>
          <w:bCs/>
        </w:rPr>
      </w:pPr>
      <w:r>
        <w:rPr>
          <w:rFonts w:cstheme="minorHAnsi"/>
          <w:bCs/>
        </w:rPr>
        <w:t>Nelson</w:t>
      </w:r>
      <w:r w:rsidR="0017795A" w:rsidRPr="00634371">
        <w:rPr>
          <w:rFonts w:cstheme="minorHAnsi"/>
          <w:bCs/>
        </w:rPr>
        <w:t xml:space="preserve"> made a motion to </w:t>
      </w:r>
      <w:r>
        <w:rPr>
          <w:rFonts w:cstheme="minorHAnsi"/>
          <w:bCs/>
        </w:rPr>
        <w:t>table</w:t>
      </w:r>
      <w:r w:rsidR="0017795A" w:rsidRPr="00634371">
        <w:rPr>
          <w:rFonts w:cstheme="minorHAnsi"/>
          <w:bCs/>
        </w:rPr>
        <w:t xml:space="preserve"> item </w:t>
      </w:r>
      <w:proofErr w:type="spellStart"/>
      <w:r w:rsidR="009B03FA">
        <w:rPr>
          <w:rFonts w:cstheme="minorHAnsi"/>
          <w:bCs/>
        </w:rPr>
        <w:t>B</w:t>
      </w:r>
      <w:r w:rsidR="0017795A" w:rsidRPr="00634371">
        <w:rPr>
          <w:rFonts w:cstheme="minorHAnsi"/>
          <w:bCs/>
        </w:rPr>
        <w:t>.</w:t>
      </w:r>
      <w:r w:rsidR="009B03FA">
        <w:rPr>
          <w:rFonts w:cstheme="minorHAnsi"/>
          <w:bCs/>
        </w:rPr>
        <w:t>b</w:t>
      </w:r>
      <w:proofErr w:type="spellEnd"/>
      <w:r w:rsidR="0017795A" w:rsidRPr="00634371">
        <w:rPr>
          <w:rFonts w:cstheme="minorHAnsi"/>
          <w:bCs/>
        </w:rPr>
        <w:t xml:space="preserve">. </w:t>
      </w:r>
      <w:r w:rsidR="00DE0308">
        <w:rPr>
          <w:rFonts w:cstheme="minorHAnsi"/>
          <w:bCs/>
        </w:rPr>
        <w:t>Conroy</w:t>
      </w:r>
      <w:r w:rsidR="0017795A" w:rsidRPr="00634371">
        <w:rPr>
          <w:rFonts w:cstheme="minorHAnsi"/>
          <w:bCs/>
        </w:rPr>
        <w:t xml:space="preserve"> seconded. </w:t>
      </w:r>
    </w:p>
    <w:p w14:paraId="37EA98A3" w14:textId="0A15D0F0" w:rsidR="009B03FA" w:rsidRDefault="009B03FA" w:rsidP="00634371"/>
    <w:p w14:paraId="17C616F4" w14:textId="39196C4D" w:rsidR="009B03FA" w:rsidRDefault="009B03FA" w:rsidP="009B03FA">
      <w:r>
        <w:t>Approved</w:t>
      </w:r>
      <w:r w:rsidR="00317D25">
        <w:t xml:space="preserve"> unanimously. </w:t>
      </w:r>
    </w:p>
    <w:p w14:paraId="016227AD" w14:textId="77777777" w:rsidR="0017795A" w:rsidRDefault="0017795A" w:rsidP="00634371"/>
    <w:p w14:paraId="208A96F2" w14:textId="2D98C448" w:rsidR="004A578C" w:rsidRDefault="004A578C" w:rsidP="00CE0727">
      <w:pPr>
        <w:pStyle w:val="ListParagraph"/>
        <w:numPr>
          <w:ilvl w:val="1"/>
          <w:numId w:val="1"/>
        </w:numPr>
      </w:pPr>
      <w:r>
        <w:lastRenderedPageBreak/>
        <w:t>Letter of Support for WSB Notice of Intent: MS in Business – Data, Insights and Analytics</w:t>
      </w:r>
    </w:p>
    <w:p w14:paraId="58AECCFB" w14:textId="0255287D" w:rsidR="0017795A" w:rsidRDefault="0017795A" w:rsidP="0017795A">
      <w:pPr>
        <w:pStyle w:val="ListParagraph"/>
        <w:ind w:left="1440"/>
      </w:pPr>
    </w:p>
    <w:p w14:paraId="17FEF863" w14:textId="7EB92C4A" w:rsidR="00DE0308" w:rsidRDefault="00DE0308" w:rsidP="00317D25">
      <w:pPr>
        <w:pStyle w:val="ListParagraph"/>
        <w:ind w:left="0"/>
      </w:pPr>
      <w:r>
        <w:t xml:space="preserve">Nelson Presenting. </w:t>
      </w:r>
    </w:p>
    <w:p w14:paraId="20E501A1" w14:textId="0C7C42F3" w:rsidR="00317D25" w:rsidRDefault="00317D25" w:rsidP="0017795A">
      <w:pPr>
        <w:pStyle w:val="ListParagraph"/>
        <w:ind w:left="1440"/>
      </w:pPr>
    </w:p>
    <w:p w14:paraId="1621265E" w14:textId="3395B726" w:rsidR="00317D25" w:rsidRPr="00317D25" w:rsidRDefault="00317D25" w:rsidP="00317D25">
      <w:pPr>
        <w:rPr>
          <w:rFonts w:cstheme="minorHAnsi"/>
          <w:bCs/>
        </w:rPr>
      </w:pPr>
      <w:r>
        <w:rPr>
          <w:rFonts w:cstheme="minorHAnsi"/>
          <w:bCs/>
        </w:rPr>
        <w:t xml:space="preserve">The committee raised questions about the future of partnerships with EdX and </w:t>
      </w:r>
      <w:r>
        <w:rPr>
          <w:rFonts w:cstheme="minorHAnsi"/>
          <w:bCs/>
        </w:rPr>
        <w:t>students’</w:t>
      </w:r>
      <w:r>
        <w:rPr>
          <w:rFonts w:cstheme="minorHAnsi"/>
          <w:bCs/>
        </w:rPr>
        <w:t xml:space="preserve"> ability to distinguish between different data analytics programs</w:t>
      </w:r>
      <w:r>
        <w:rPr>
          <w:rFonts w:cstheme="minorHAnsi"/>
          <w:bCs/>
        </w:rPr>
        <w:t xml:space="preserve"> across colleges and schools</w:t>
      </w:r>
      <w:r>
        <w:rPr>
          <w:rFonts w:cstheme="minorHAnsi"/>
          <w:bCs/>
        </w:rPr>
        <w:t xml:space="preserve">. Spoon will follow up with the Division of Continuing Studies to clarify long term plans and the </w:t>
      </w:r>
      <w:r>
        <w:rPr>
          <w:rFonts w:cstheme="minorHAnsi"/>
          <w:bCs/>
        </w:rPr>
        <w:t xml:space="preserve">marketing </w:t>
      </w:r>
      <w:r>
        <w:rPr>
          <w:rFonts w:cstheme="minorHAnsi"/>
          <w:bCs/>
        </w:rPr>
        <w:t>integration process across data analytics program</w:t>
      </w:r>
      <w:r>
        <w:rPr>
          <w:rFonts w:cstheme="minorHAnsi"/>
          <w:bCs/>
        </w:rPr>
        <w:t xml:space="preserve">s. Spoon will </w:t>
      </w:r>
      <w:r>
        <w:rPr>
          <w:rFonts w:cstheme="minorHAnsi"/>
          <w:bCs/>
        </w:rPr>
        <w:t>report back</w:t>
      </w:r>
      <w:r>
        <w:rPr>
          <w:rFonts w:cstheme="minorHAnsi"/>
          <w:bCs/>
        </w:rPr>
        <w:t xml:space="preserve"> at the October SoE APC meeting</w:t>
      </w:r>
      <w:r>
        <w:rPr>
          <w:rFonts w:cstheme="minorHAnsi"/>
          <w:bCs/>
        </w:rPr>
        <w:t xml:space="preserve">. </w:t>
      </w:r>
    </w:p>
    <w:p w14:paraId="292758EC" w14:textId="77777777" w:rsidR="00DE0308" w:rsidRDefault="00DE0308" w:rsidP="0017795A">
      <w:pPr>
        <w:pStyle w:val="ListParagraph"/>
        <w:ind w:left="1440"/>
      </w:pPr>
    </w:p>
    <w:p w14:paraId="366972A6" w14:textId="7259A9AF" w:rsidR="0017795A" w:rsidRDefault="007D152C" w:rsidP="0017795A">
      <w:pPr>
        <w:rPr>
          <w:rFonts w:cstheme="minorHAnsi"/>
          <w:bCs/>
        </w:rPr>
      </w:pPr>
      <w:r>
        <w:rPr>
          <w:rFonts w:cstheme="minorHAnsi"/>
          <w:bCs/>
        </w:rPr>
        <w:t>Harris</w:t>
      </w:r>
      <w:r w:rsidR="0017795A" w:rsidRPr="00634371">
        <w:rPr>
          <w:rFonts w:cstheme="minorHAnsi"/>
          <w:bCs/>
        </w:rPr>
        <w:t xml:space="preserve"> made a motion to approve item </w:t>
      </w:r>
      <w:proofErr w:type="spellStart"/>
      <w:r w:rsidR="009B03FA">
        <w:rPr>
          <w:rFonts w:cstheme="minorHAnsi"/>
          <w:bCs/>
        </w:rPr>
        <w:t>B</w:t>
      </w:r>
      <w:r w:rsidR="0017795A" w:rsidRPr="00634371">
        <w:rPr>
          <w:rFonts w:cstheme="minorHAnsi"/>
          <w:bCs/>
        </w:rPr>
        <w:t>.</w:t>
      </w:r>
      <w:r w:rsidR="009B03FA">
        <w:rPr>
          <w:rFonts w:cstheme="minorHAnsi"/>
          <w:bCs/>
        </w:rPr>
        <w:t>c</w:t>
      </w:r>
      <w:r w:rsidR="0017795A" w:rsidRPr="00634371">
        <w:rPr>
          <w:rFonts w:cstheme="minorHAnsi"/>
          <w:bCs/>
        </w:rPr>
        <w:t>.</w:t>
      </w:r>
      <w:proofErr w:type="spellEnd"/>
      <w:r w:rsidR="0017795A" w:rsidRPr="00634371"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Kilgus</w:t>
      </w:r>
      <w:proofErr w:type="spellEnd"/>
      <w:r>
        <w:rPr>
          <w:rFonts w:cstheme="minorHAnsi"/>
          <w:bCs/>
        </w:rPr>
        <w:t xml:space="preserve"> </w:t>
      </w:r>
      <w:r w:rsidR="0017795A" w:rsidRPr="00634371">
        <w:rPr>
          <w:rFonts w:cstheme="minorHAnsi"/>
          <w:bCs/>
        </w:rPr>
        <w:t xml:space="preserve">seconded. </w:t>
      </w:r>
    </w:p>
    <w:p w14:paraId="0432D079" w14:textId="3289752F" w:rsidR="0017795A" w:rsidRDefault="0017795A" w:rsidP="0017795A"/>
    <w:p w14:paraId="5E61695C" w14:textId="27047DC5" w:rsidR="009B03FA" w:rsidRDefault="009B03FA" w:rsidP="0017795A">
      <w:r>
        <w:t>Approved</w:t>
      </w:r>
      <w:r w:rsidR="00317D25">
        <w:t xml:space="preserve"> unanimously</w:t>
      </w:r>
      <w:r w:rsidR="00DA4ADF">
        <w:t xml:space="preserve">. </w:t>
      </w:r>
    </w:p>
    <w:p w14:paraId="2E3C8E22" w14:textId="77777777" w:rsidR="009B03FA" w:rsidRDefault="009B03FA" w:rsidP="0017795A"/>
    <w:p w14:paraId="44C85A92" w14:textId="0F46595A" w:rsidR="009B03FA" w:rsidRDefault="009B03FA" w:rsidP="0017795A">
      <w:r>
        <w:t xml:space="preserve">Meeting adjourned at </w:t>
      </w:r>
      <w:r w:rsidR="00DA4ADF">
        <w:t>10:47</w:t>
      </w:r>
    </w:p>
    <w:p w14:paraId="503A99E9" w14:textId="4E6D9224" w:rsidR="003C3483" w:rsidRDefault="003C3483" w:rsidP="003C3483"/>
    <w:p w14:paraId="1E7519A1" w14:textId="77777777" w:rsidR="00792511" w:rsidRDefault="00792511" w:rsidP="00792511"/>
    <w:p w14:paraId="3D219D2E" w14:textId="2DEE572D" w:rsidR="009339C9" w:rsidRDefault="009339C9">
      <w:r>
        <w:t xml:space="preserve"> </w:t>
      </w:r>
    </w:p>
    <w:sectPr w:rsidR="009339C9" w:rsidSect="000224B4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5A3C" w14:textId="77777777" w:rsidR="007B3DEE" w:rsidRDefault="007B3DEE">
      <w:r>
        <w:separator/>
      </w:r>
    </w:p>
  </w:endnote>
  <w:endnote w:type="continuationSeparator" w:id="0">
    <w:p w14:paraId="3E188D9A" w14:textId="77777777" w:rsidR="007B3DEE" w:rsidRDefault="007B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76541" w14:textId="77777777" w:rsidR="005C6811" w:rsidRDefault="00792511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42455CA" w14:textId="77777777" w:rsidR="005C6811" w:rsidRDefault="00000000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3F50B47E" w14:textId="77777777" w:rsidR="005C6811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62909F6" w14:textId="77777777" w:rsidR="005C6811" w:rsidRDefault="00000000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BDBE" w14:textId="77777777" w:rsidR="000224B4" w:rsidRPr="00B35961" w:rsidRDefault="00000000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16EDF712" w14:textId="77777777" w:rsidR="000224B4" w:rsidRPr="00B35961" w:rsidRDefault="007925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422C273C" w14:textId="77777777" w:rsidR="000224B4" w:rsidRPr="00B35961" w:rsidRDefault="00792511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32E9FD64" w14:textId="77777777" w:rsidR="000224B4" w:rsidRPr="00B35961" w:rsidRDefault="00792511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55AAC1F0" w14:textId="77777777" w:rsidR="000224B4" w:rsidRPr="00B35961" w:rsidRDefault="00000000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48FAC" w14:textId="77777777" w:rsidR="007B3DEE" w:rsidRDefault="007B3DEE">
      <w:r>
        <w:separator/>
      </w:r>
    </w:p>
  </w:footnote>
  <w:footnote w:type="continuationSeparator" w:id="0">
    <w:p w14:paraId="4F428DD0" w14:textId="77777777" w:rsidR="007B3DEE" w:rsidRDefault="007B3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593323">
    <w:abstractNumId w:val="0"/>
  </w:num>
  <w:num w:numId="2" w16cid:durableId="17800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4A5B"/>
    <w:rsid w:val="00074819"/>
    <w:rsid w:val="00095013"/>
    <w:rsid w:val="000F12CE"/>
    <w:rsid w:val="001062B7"/>
    <w:rsid w:val="00107583"/>
    <w:rsid w:val="00112960"/>
    <w:rsid w:val="00146655"/>
    <w:rsid w:val="0017795A"/>
    <w:rsid w:val="001B4072"/>
    <w:rsid w:val="002210A8"/>
    <w:rsid w:val="00272D98"/>
    <w:rsid w:val="00285168"/>
    <w:rsid w:val="002F4876"/>
    <w:rsid w:val="00317D25"/>
    <w:rsid w:val="00331D1C"/>
    <w:rsid w:val="00340737"/>
    <w:rsid w:val="003465B4"/>
    <w:rsid w:val="00390743"/>
    <w:rsid w:val="00390DFE"/>
    <w:rsid w:val="003969A3"/>
    <w:rsid w:val="003B51D0"/>
    <w:rsid w:val="003C3483"/>
    <w:rsid w:val="004461A9"/>
    <w:rsid w:val="004A578C"/>
    <w:rsid w:val="005B41E4"/>
    <w:rsid w:val="005E2BC0"/>
    <w:rsid w:val="00634371"/>
    <w:rsid w:val="00670C96"/>
    <w:rsid w:val="0069118C"/>
    <w:rsid w:val="00740469"/>
    <w:rsid w:val="0075421C"/>
    <w:rsid w:val="007813B0"/>
    <w:rsid w:val="00792511"/>
    <w:rsid w:val="007B3DEE"/>
    <w:rsid w:val="007D152C"/>
    <w:rsid w:val="008079D8"/>
    <w:rsid w:val="0083646B"/>
    <w:rsid w:val="008E3E9B"/>
    <w:rsid w:val="009339C9"/>
    <w:rsid w:val="00956297"/>
    <w:rsid w:val="009A2638"/>
    <w:rsid w:val="009B03FA"/>
    <w:rsid w:val="00A43771"/>
    <w:rsid w:val="00A576B2"/>
    <w:rsid w:val="00A86731"/>
    <w:rsid w:val="00A96D13"/>
    <w:rsid w:val="00AA5EC5"/>
    <w:rsid w:val="00AA74F6"/>
    <w:rsid w:val="00AD6D10"/>
    <w:rsid w:val="00AE1A31"/>
    <w:rsid w:val="00AF0652"/>
    <w:rsid w:val="00AF4BD7"/>
    <w:rsid w:val="00B16301"/>
    <w:rsid w:val="00B223BC"/>
    <w:rsid w:val="00B25332"/>
    <w:rsid w:val="00B37317"/>
    <w:rsid w:val="00B5786D"/>
    <w:rsid w:val="00B65465"/>
    <w:rsid w:val="00B71AAF"/>
    <w:rsid w:val="00B846DC"/>
    <w:rsid w:val="00BD124E"/>
    <w:rsid w:val="00BD5266"/>
    <w:rsid w:val="00BD7BF8"/>
    <w:rsid w:val="00C11698"/>
    <w:rsid w:val="00C61668"/>
    <w:rsid w:val="00C90E48"/>
    <w:rsid w:val="00CA5AEB"/>
    <w:rsid w:val="00CD1099"/>
    <w:rsid w:val="00CD4AC7"/>
    <w:rsid w:val="00CE0727"/>
    <w:rsid w:val="00D06573"/>
    <w:rsid w:val="00D1010D"/>
    <w:rsid w:val="00D10A76"/>
    <w:rsid w:val="00D17C7E"/>
    <w:rsid w:val="00D2137A"/>
    <w:rsid w:val="00D50DA1"/>
    <w:rsid w:val="00D660C1"/>
    <w:rsid w:val="00D80F8C"/>
    <w:rsid w:val="00DA16C6"/>
    <w:rsid w:val="00DA4ADF"/>
    <w:rsid w:val="00DB6615"/>
    <w:rsid w:val="00DD27AB"/>
    <w:rsid w:val="00DE0308"/>
    <w:rsid w:val="00E00248"/>
    <w:rsid w:val="00E16C92"/>
    <w:rsid w:val="00E20C9E"/>
    <w:rsid w:val="00E75CE8"/>
    <w:rsid w:val="00E813FB"/>
    <w:rsid w:val="00EA4697"/>
    <w:rsid w:val="00EC264B"/>
    <w:rsid w:val="00EE5FA1"/>
    <w:rsid w:val="00EE6E42"/>
    <w:rsid w:val="00F009A9"/>
    <w:rsid w:val="00F0100F"/>
    <w:rsid w:val="00F24F17"/>
    <w:rsid w:val="00F33A57"/>
    <w:rsid w:val="00F403AC"/>
    <w:rsid w:val="00FB57D1"/>
    <w:rsid w:val="00FE0CBD"/>
    <w:rsid w:val="00FE4098"/>
    <w:rsid w:val="464263BF"/>
    <w:rsid w:val="677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B71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CYNTHIA WALDECK</cp:lastModifiedBy>
  <cp:revision>2</cp:revision>
  <dcterms:created xsi:type="dcterms:W3CDTF">2022-10-10T14:25:00Z</dcterms:created>
  <dcterms:modified xsi:type="dcterms:W3CDTF">2022-10-10T14:25:00Z</dcterms:modified>
</cp:coreProperties>
</file>