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0CA58B7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15B4464C" w:rsidR="00792511" w:rsidRPr="000216FE" w:rsidRDefault="009E0AA7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January </w:t>
      </w:r>
      <w:r w:rsidR="00920AFB">
        <w:rPr>
          <w:rFonts w:asciiTheme="minorHAnsi" w:hAnsiTheme="minorHAnsi" w:cstheme="minorHAnsi"/>
          <w:noProof/>
          <w:sz w:val="24"/>
          <w:szCs w:val="24"/>
        </w:rPr>
        <w:t>16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5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69F21A73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9E0AA7">
        <w:rPr>
          <w:rFonts w:asciiTheme="minorHAnsi" w:hAnsiTheme="minorHAnsi" w:cstheme="minorHAnsi"/>
          <w:sz w:val="24"/>
          <w:szCs w:val="24"/>
        </w:rPr>
        <w:t>January 22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9E0AA7">
        <w:rPr>
          <w:rFonts w:asciiTheme="minorHAnsi" w:hAnsiTheme="minorHAnsi" w:cstheme="minorHAnsi"/>
          <w:sz w:val="24"/>
          <w:szCs w:val="24"/>
        </w:rPr>
        <w:t>5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bookmarkStart w:id="0" w:name="_Hlk185429822"/>
    <w:p w14:paraId="2C3A5D58" w14:textId="6736DEBE" w:rsidR="00A45003" w:rsidRPr="00192221" w:rsidRDefault="00920AFB" w:rsidP="0019222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b/>
        </w:rPr>
        <w:fldChar w:fldCharType="begin"/>
      </w:r>
      <w:r>
        <w:rPr>
          <w:b/>
        </w:rPr>
        <w:instrText>HYPERLINK "https://next-guide.wisc.edu/programadmin/?key=1487"</w:instrText>
      </w:r>
      <w:r>
        <w:rPr>
          <w:b/>
        </w:rPr>
      </w:r>
      <w:r>
        <w:rPr>
          <w:b/>
        </w:rPr>
        <w:fldChar w:fldCharType="separate"/>
      </w:r>
      <w:r w:rsidR="00A45003" w:rsidRPr="00920AFB">
        <w:rPr>
          <w:rStyle w:val="Hyperlink"/>
          <w:b/>
        </w:rPr>
        <w:t>New Program Proposal: Public Policy BS/BA</w:t>
      </w:r>
      <w:r>
        <w:rPr>
          <w:b/>
        </w:rPr>
        <w:fldChar w:fldCharType="end"/>
      </w:r>
    </w:p>
    <w:bookmarkEnd w:id="0"/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4DA9" w14:textId="77777777" w:rsidR="007B46F7" w:rsidRDefault="007B46F7">
      <w:r>
        <w:separator/>
      </w:r>
    </w:p>
  </w:endnote>
  <w:endnote w:type="continuationSeparator" w:id="0">
    <w:p w14:paraId="6EC0605E" w14:textId="77777777" w:rsidR="007B46F7" w:rsidRDefault="007B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0F0FAD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F0FAD" w:rsidRDefault="000F0FAD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F0FAD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F0FAD" w:rsidRDefault="000F0FAD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0F0FAD" w:rsidRPr="00B35961" w:rsidRDefault="000F0FAD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F0FAD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F0FAD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F0FAD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F0FAD" w:rsidRPr="00B35961" w:rsidRDefault="000F0FAD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2A38" w14:textId="77777777" w:rsidR="007B46F7" w:rsidRDefault="007B46F7">
      <w:r>
        <w:separator/>
      </w:r>
    </w:p>
  </w:footnote>
  <w:footnote w:type="continuationSeparator" w:id="0">
    <w:p w14:paraId="704F7593" w14:textId="77777777" w:rsidR="007B46F7" w:rsidRDefault="007B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0"/>
  </w:num>
  <w:num w:numId="2" w16cid:durableId="5009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765C"/>
    <w:rsid w:val="00024A5B"/>
    <w:rsid w:val="00074819"/>
    <w:rsid w:val="00095013"/>
    <w:rsid w:val="000F0FAD"/>
    <w:rsid w:val="001062B7"/>
    <w:rsid w:val="00107583"/>
    <w:rsid w:val="00112960"/>
    <w:rsid w:val="00146655"/>
    <w:rsid w:val="00192221"/>
    <w:rsid w:val="002210A8"/>
    <w:rsid w:val="00272D98"/>
    <w:rsid w:val="00285168"/>
    <w:rsid w:val="002F4876"/>
    <w:rsid w:val="00340737"/>
    <w:rsid w:val="00390743"/>
    <w:rsid w:val="00390DFE"/>
    <w:rsid w:val="003B0D7F"/>
    <w:rsid w:val="003B11D0"/>
    <w:rsid w:val="003B51D0"/>
    <w:rsid w:val="003C3483"/>
    <w:rsid w:val="004461A9"/>
    <w:rsid w:val="005436BF"/>
    <w:rsid w:val="0055240E"/>
    <w:rsid w:val="005829B8"/>
    <w:rsid w:val="005B41E4"/>
    <w:rsid w:val="005E2BC0"/>
    <w:rsid w:val="006904A5"/>
    <w:rsid w:val="0069118C"/>
    <w:rsid w:val="006921D2"/>
    <w:rsid w:val="006F77FA"/>
    <w:rsid w:val="00740469"/>
    <w:rsid w:val="007813B0"/>
    <w:rsid w:val="00792511"/>
    <w:rsid w:val="007B46F7"/>
    <w:rsid w:val="007C0F72"/>
    <w:rsid w:val="008079D8"/>
    <w:rsid w:val="0083646B"/>
    <w:rsid w:val="008D7501"/>
    <w:rsid w:val="008E3E9B"/>
    <w:rsid w:val="00920AFB"/>
    <w:rsid w:val="009345AF"/>
    <w:rsid w:val="00956297"/>
    <w:rsid w:val="009759C8"/>
    <w:rsid w:val="009A2638"/>
    <w:rsid w:val="009B5022"/>
    <w:rsid w:val="009E0AA7"/>
    <w:rsid w:val="00A2698C"/>
    <w:rsid w:val="00A43771"/>
    <w:rsid w:val="00A45003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71AAF"/>
    <w:rsid w:val="00B846DC"/>
    <w:rsid w:val="00B84D5F"/>
    <w:rsid w:val="00BC31A8"/>
    <w:rsid w:val="00BD124E"/>
    <w:rsid w:val="00BD5266"/>
    <w:rsid w:val="00C13A9E"/>
    <w:rsid w:val="00C61668"/>
    <w:rsid w:val="00C62A4A"/>
    <w:rsid w:val="00CA5AEB"/>
    <w:rsid w:val="00CD1099"/>
    <w:rsid w:val="00CD4AC7"/>
    <w:rsid w:val="00CD6B2E"/>
    <w:rsid w:val="00CE0727"/>
    <w:rsid w:val="00D06573"/>
    <w:rsid w:val="00D1010D"/>
    <w:rsid w:val="00D10A76"/>
    <w:rsid w:val="00D17C7E"/>
    <w:rsid w:val="00D2137A"/>
    <w:rsid w:val="00D244E8"/>
    <w:rsid w:val="00D660C1"/>
    <w:rsid w:val="00D83F8E"/>
    <w:rsid w:val="00DB6615"/>
    <w:rsid w:val="00DB748B"/>
    <w:rsid w:val="00DC273E"/>
    <w:rsid w:val="00DD27AB"/>
    <w:rsid w:val="00E00248"/>
    <w:rsid w:val="00E16C92"/>
    <w:rsid w:val="00E20C9E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73C1A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20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8</cp:revision>
  <dcterms:created xsi:type="dcterms:W3CDTF">2024-07-11T19:41:00Z</dcterms:created>
  <dcterms:modified xsi:type="dcterms:W3CDTF">2025-01-16T16:03:00Z</dcterms:modified>
</cp:coreProperties>
</file>