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7D4"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C6FEF" w14:textId="77777777" w:rsidR="00632E16" w:rsidRPr="000216FE" w:rsidRDefault="00632E16" w:rsidP="00632E16">
      <w:pPr>
        <w:rPr>
          <w:rFonts w:cstheme="minorHAnsi"/>
          <w:u w:val="single"/>
        </w:rPr>
      </w:pPr>
    </w:p>
    <w:p w14:paraId="2CFED4FB" w14:textId="77777777" w:rsidR="00632E16" w:rsidRPr="000216FE" w:rsidRDefault="00632E16" w:rsidP="00632E16">
      <w:pPr>
        <w:rPr>
          <w:rFonts w:cstheme="minorHAnsi"/>
          <w:u w:val="single"/>
        </w:rPr>
      </w:pPr>
    </w:p>
    <w:p w14:paraId="473D5AA7" w14:textId="77777777" w:rsidR="00632E16" w:rsidRPr="000216FE" w:rsidRDefault="00632E16" w:rsidP="00632E16">
      <w:pPr>
        <w:rPr>
          <w:rFonts w:cstheme="minorHAnsi"/>
          <w:u w:val="single"/>
        </w:rPr>
      </w:pPr>
    </w:p>
    <w:p w14:paraId="17CB9EB9" w14:textId="77777777" w:rsidR="00632E16" w:rsidRPr="000216FE" w:rsidRDefault="00632E16" w:rsidP="00632E16">
      <w:pPr>
        <w:rPr>
          <w:rFonts w:cstheme="minorHAnsi"/>
          <w:u w:val="single"/>
        </w:rPr>
      </w:pPr>
    </w:p>
    <w:p w14:paraId="7994E1D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5FA7FB1F" w14:textId="77777777" w:rsidR="00632E16" w:rsidRPr="000216FE" w:rsidRDefault="00632E16" w:rsidP="00632E16">
      <w:pPr>
        <w:rPr>
          <w:rFonts w:cstheme="minorHAnsi"/>
          <w:u w:val="single"/>
        </w:rPr>
      </w:pPr>
    </w:p>
    <w:p w14:paraId="4D590E17" w14:textId="4A4E6715" w:rsidR="00632E16" w:rsidRDefault="00632E16" w:rsidP="001D4EE2">
      <w:pPr>
        <w:pStyle w:val="BodyText"/>
        <w:tabs>
          <w:tab w:val="left" w:pos="1170"/>
        </w:tabs>
        <w:spacing w:before="38"/>
        <w:ind w:left="0"/>
        <w:rPr>
          <w:rFonts w:asciiTheme="minorHAnsi" w:hAnsiTheme="minorHAnsi" w:cstheme="minorHAnsi"/>
          <w:sz w:val="24"/>
          <w:szCs w:val="24"/>
        </w:rPr>
      </w:pPr>
      <w:r w:rsidRPr="000216FE">
        <w:rPr>
          <w:rFonts w:asciiTheme="minorHAnsi" w:hAnsiTheme="minorHAnsi" w:cstheme="minorHAnsi"/>
          <w:sz w:val="24"/>
          <w:szCs w:val="24"/>
        </w:rPr>
        <w:t xml:space="preserve">Friday, </w:t>
      </w:r>
      <w:r w:rsidR="00623ED0">
        <w:rPr>
          <w:rFonts w:asciiTheme="minorHAnsi" w:hAnsiTheme="minorHAnsi" w:cstheme="minorHAnsi"/>
          <w:sz w:val="24"/>
          <w:szCs w:val="24"/>
        </w:rPr>
        <w:t>April</w:t>
      </w:r>
      <w:r w:rsidRPr="000216FE">
        <w:rPr>
          <w:rFonts w:asciiTheme="minorHAnsi" w:hAnsiTheme="minorHAnsi" w:cstheme="minorHAnsi"/>
          <w:sz w:val="24"/>
          <w:szCs w:val="24"/>
        </w:rPr>
        <w:t xml:space="preserve"> </w:t>
      </w:r>
      <w:r w:rsidR="00E25D06">
        <w:rPr>
          <w:rFonts w:asciiTheme="minorHAnsi" w:hAnsiTheme="minorHAnsi" w:cstheme="minorHAnsi"/>
          <w:sz w:val="24"/>
          <w:szCs w:val="24"/>
        </w:rPr>
        <w:t>1</w:t>
      </w:r>
      <w:r w:rsidRPr="000216FE">
        <w:rPr>
          <w:rFonts w:asciiTheme="minorHAnsi" w:hAnsiTheme="minorHAnsi" w:cstheme="minorHAnsi"/>
          <w:sz w:val="24"/>
          <w:szCs w:val="24"/>
        </w:rPr>
        <w:t>, 202</w:t>
      </w:r>
      <w:r w:rsidR="00623ED0">
        <w:rPr>
          <w:rFonts w:asciiTheme="minorHAnsi" w:hAnsiTheme="minorHAnsi" w:cstheme="minorHAnsi"/>
          <w:sz w:val="24"/>
          <w:szCs w:val="24"/>
        </w:rPr>
        <w:t>2</w:t>
      </w:r>
    </w:p>
    <w:p w14:paraId="3CD561C7" w14:textId="6114DE44" w:rsidR="00CF0E49" w:rsidRDefault="00CF0E49" w:rsidP="001D4EE2">
      <w:pPr>
        <w:pStyle w:val="BodyText"/>
        <w:tabs>
          <w:tab w:val="left" w:pos="1170"/>
        </w:tabs>
        <w:spacing w:before="38"/>
        <w:ind w:left="0"/>
        <w:rPr>
          <w:rFonts w:asciiTheme="minorHAnsi" w:hAnsiTheme="minorHAnsi" w:cstheme="minorHAnsi"/>
          <w:sz w:val="24"/>
          <w:szCs w:val="24"/>
        </w:rPr>
      </w:pPr>
    </w:p>
    <w:p w14:paraId="789FC1C6" w14:textId="2E391529" w:rsidR="00CF0E49" w:rsidRDefault="00CF0E49" w:rsidP="001D4EE2">
      <w:pPr>
        <w:pStyle w:val="BodyText"/>
        <w:tabs>
          <w:tab w:val="left" w:pos="1170"/>
        </w:tabs>
        <w:spacing w:before="38"/>
        <w:ind w:left="0"/>
        <w:rPr>
          <w:rFonts w:asciiTheme="minorHAnsi" w:hAnsiTheme="minorHAnsi" w:cstheme="minorHAnsi"/>
          <w:sz w:val="24"/>
          <w:szCs w:val="24"/>
        </w:rPr>
      </w:pPr>
      <w:r>
        <w:rPr>
          <w:rFonts w:asciiTheme="minorHAnsi" w:hAnsiTheme="minorHAnsi" w:cstheme="minorHAnsi"/>
          <w:sz w:val="24"/>
          <w:szCs w:val="24"/>
        </w:rPr>
        <w:t>Attendees:</w:t>
      </w:r>
      <w:r w:rsidR="00325BB1">
        <w:rPr>
          <w:rFonts w:asciiTheme="minorHAnsi" w:hAnsiTheme="minorHAnsi" w:cstheme="minorHAnsi"/>
          <w:sz w:val="24"/>
          <w:szCs w:val="24"/>
        </w:rPr>
        <w:t xml:space="preserve"> Rachel </w:t>
      </w:r>
      <w:proofErr w:type="spellStart"/>
      <w:r w:rsidR="00325BB1">
        <w:rPr>
          <w:rFonts w:asciiTheme="minorHAnsi" w:hAnsiTheme="minorHAnsi" w:cstheme="minorHAnsi"/>
          <w:sz w:val="24"/>
          <w:szCs w:val="24"/>
        </w:rPr>
        <w:t>Yundt</w:t>
      </w:r>
      <w:proofErr w:type="spellEnd"/>
      <w:r w:rsidR="00325BB1">
        <w:rPr>
          <w:rFonts w:asciiTheme="minorHAnsi" w:hAnsiTheme="minorHAnsi" w:cstheme="minorHAnsi"/>
          <w:sz w:val="24"/>
          <w:szCs w:val="24"/>
        </w:rPr>
        <w:t>, Natalie Zervou, Neil Mills, Derrick Buisch</w:t>
      </w:r>
      <w:r w:rsidR="008472D6">
        <w:rPr>
          <w:rFonts w:asciiTheme="minorHAnsi" w:hAnsiTheme="minorHAnsi" w:cstheme="minorHAnsi"/>
          <w:sz w:val="24"/>
          <w:szCs w:val="24"/>
        </w:rPr>
        <w:t>, Hala Ghousseini, Xueli Wang</w:t>
      </w:r>
      <w:r w:rsidR="005B45D2">
        <w:rPr>
          <w:rFonts w:asciiTheme="minorHAnsi" w:hAnsiTheme="minorHAnsi" w:cstheme="minorHAnsi"/>
          <w:sz w:val="24"/>
          <w:szCs w:val="24"/>
        </w:rPr>
        <w:t>, Adam Nelson</w:t>
      </w:r>
      <w:r w:rsidR="0057276E">
        <w:rPr>
          <w:rFonts w:asciiTheme="minorHAnsi" w:hAnsiTheme="minorHAnsi" w:cstheme="minorHAnsi"/>
          <w:sz w:val="24"/>
          <w:szCs w:val="24"/>
        </w:rPr>
        <w:t xml:space="preserve">, Bill Schrage, Erica Turner, </w:t>
      </w:r>
      <w:r w:rsidR="006B364A">
        <w:rPr>
          <w:rFonts w:asciiTheme="minorHAnsi" w:hAnsiTheme="minorHAnsi" w:cstheme="minorHAnsi"/>
          <w:sz w:val="24"/>
          <w:szCs w:val="24"/>
        </w:rPr>
        <w:t xml:space="preserve">Beverly </w:t>
      </w:r>
      <w:proofErr w:type="spellStart"/>
      <w:r w:rsidR="006B364A">
        <w:rPr>
          <w:rFonts w:asciiTheme="minorHAnsi" w:hAnsiTheme="minorHAnsi" w:cstheme="minorHAnsi"/>
          <w:sz w:val="24"/>
          <w:szCs w:val="24"/>
        </w:rPr>
        <w:t>Trezek</w:t>
      </w:r>
      <w:proofErr w:type="spellEnd"/>
      <w:r w:rsidR="006B364A">
        <w:rPr>
          <w:rFonts w:asciiTheme="minorHAnsi" w:hAnsiTheme="minorHAnsi" w:cstheme="minorHAnsi"/>
          <w:sz w:val="24"/>
          <w:szCs w:val="24"/>
        </w:rPr>
        <w:t>, Steve Quintana</w:t>
      </w:r>
    </w:p>
    <w:p w14:paraId="37BC2E09" w14:textId="493ED088" w:rsidR="00CF0E49" w:rsidRDefault="00CF0E49" w:rsidP="001D4EE2">
      <w:pPr>
        <w:pStyle w:val="BodyText"/>
        <w:tabs>
          <w:tab w:val="left" w:pos="1170"/>
        </w:tabs>
        <w:spacing w:before="38"/>
        <w:ind w:left="0"/>
        <w:rPr>
          <w:rFonts w:asciiTheme="minorHAnsi" w:hAnsiTheme="minorHAnsi" w:cstheme="minorHAnsi"/>
          <w:sz w:val="24"/>
          <w:szCs w:val="24"/>
        </w:rPr>
      </w:pPr>
    </w:p>
    <w:p w14:paraId="09D2D344" w14:textId="66CDB7F5" w:rsidR="00CF0E49" w:rsidRDefault="00CF0E49" w:rsidP="001D4EE2">
      <w:pPr>
        <w:pStyle w:val="BodyText"/>
        <w:tabs>
          <w:tab w:val="left" w:pos="1170"/>
        </w:tabs>
        <w:spacing w:before="38"/>
        <w:ind w:left="0"/>
        <w:rPr>
          <w:rFonts w:asciiTheme="minorHAnsi" w:hAnsiTheme="minorHAnsi" w:cstheme="minorHAnsi"/>
          <w:sz w:val="24"/>
          <w:szCs w:val="24"/>
        </w:rPr>
      </w:pPr>
      <w:r>
        <w:rPr>
          <w:rFonts w:asciiTheme="minorHAnsi" w:hAnsiTheme="minorHAnsi" w:cstheme="minorHAnsi"/>
          <w:sz w:val="24"/>
          <w:szCs w:val="24"/>
        </w:rPr>
        <w:t>Ex-officio:</w:t>
      </w:r>
      <w:r w:rsidR="00325BB1">
        <w:rPr>
          <w:rFonts w:asciiTheme="minorHAnsi" w:hAnsiTheme="minorHAnsi" w:cstheme="minorHAnsi"/>
          <w:sz w:val="24"/>
          <w:szCs w:val="24"/>
        </w:rPr>
        <w:t xml:space="preserve"> Elizabeth </w:t>
      </w:r>
      <w:proofErr w:type="spellStart"/>
      <w:r w:rsidR="00325BB1">
        <w:rPr>
          <w:rFonts w:asciiTheme="minorHAnsi" w:hAnsiTheme="minorHAnsi" w:cstheme="minorHAnsi"/>
          <w:sz w:val="24"/>
          <w:szCs w:val="24"/>
        </w:rPr>
        <w:t>Jach</w:t>
      </w:r>
      <w:proofErr w:type="spellEnd"/>
      <w:r w:rsidR="00325BB1">
        <w:rPr>
          <w:rFonts w:asciiTheme="minorHAnsi" w:hAnsiTheme="minorHAnsi" w:cstheme="minorHAnsi"/>
          <w:sz w:val="24"/>
          <w:szCs w:val="24"/>
        </w:rPr>
        <w:t xml:space="preserve">, Barb Gerloff </w:t>
      </w:r>
    </w:p>
    <w:p w14:paraId="28E63546" w14:textId="77777777" w:rsidR="00CF0E49" w:rsidRDefault="00CF0E49" w:rsidP="001D4EE2">
      <w:pPr>
        <w:pStyle w:val="BodyText"/>
        <w:tabs>
          <w:tab w:val="left" w:pos="1170"/>
        </w:tabs>
        <w:spacing w:before="38"/>
        <w:ind w:left="0"/>
        <w:rPr>
          <w:rFonts w:asciiTheme="minorHAnsi" w:hAnsiTheme="minorHAnsi" w:cstheme="minorHAnsi"/>
          <w:sz w:val="24"/>
          <w:szCs w:val="24"/>
        </w:rPr>
      </w:pPr>
    </w:p>
    <w:p w14:paraId="3461661E" w14:textId="0DBACF66" w:rsidR="00CF0E49" w:rsidRPr="00CF0E49" w:rsidRDefault="00CF0E49" w:rsidP="001D4EE2">
      <w:pPr>
        <w:pStyle w:val="BodyText"/>
        <w:tabs>
          <w:tab w:val="left" w:pos="1170"/>
        </w:tabs>
        <w:spacing w:before="38"/>
        <w:ind w:left="0"/>
        <w:rPr>
          <w:rFonts w:asciiTheme="minorHAnsi" w:hAnsiTheme="minorHAnsi" w:cstheme="minorHAnsi"/>
          <w:sz w:val="24"/>
          <w:szCs w:val="24"/>
        </w:rPr>
      </w:pPr>
      <w:r>
        <w:rPr>
          <w:rFonts w:asciiTheme="minorHAnsi" w:hAnsiTheme="minorHAnsi" w:cstheme="minorHAnsi"/>
          <w:sz w:val="24"/>
          <w:szCs w:val="24"/>
        </w:rPr>
        <w:t>Guests:</w:t>
      </w:r>
      <w:r w:rsidR="00325BB1">
        <w:rPr>
          <w:rFonts w:asciiTheme="minorHAnsi" w:hAnsiTheme="minorHAnsi" w:cstheme="minorHAnsi"/>
          <w:sz w:val="24"/>
          <w:szCs w:val="24"/>
        </w:rPr>
        <w:t xml:space="preserve"> Mary Hoefferle</w:t>
      </w:r>
      <w:r w:rsidR="00CF11B9">
        <w:rPr>
          <w:rFonts w:asciiTheme="minorHAnsi" w:hAnsiTheme="minorHAnsi" w:cstheme="minorHAnsi"/>
          <w:sz w:val="24"/>
          <w:szCs w:val="24"/>
        </w:rPr>
        <w:t xml:space="preserve">, Brady </w:t>
      </w:r>
      <w:proofErr w:type="spellStart"/>
      <w:r w:rsidR="00CF11B9">
        <w:rPr>
          <w:rFonts w:asciiTheme="minorHAnsi" w:hAnsiTheme="minorHAnsi" w:cstheme="minorHAnsi"/>
          <w:sz w:val="24"/>
          <w:szCs w:val="24"/>
        </w:rPr>
        <w:t>Boebbel</w:t>
      </w:r>
      <w:proofErr w:type="spellEnd"/>
    </w:p>
    <w:p w14:paraId="4A53DAFF" w14:textId="0E05451A" w:rsidR="006B1461" w:rsidRDefault="006B1461" w:rsidP="00632E16">
      <w:pPr>
        <w:rPr>
          <w:rFonts w:cstheme="minorHAnsi"/>
          <w:u w:val="single"/>
        </w:rPr>
      </w:pPr>
    </w:p>
    <w:p w14:paraId="2E33CF15" w14:textId="74FF4600" w:rsidR="006B1461" w:rsidRDefault="00CF0E49" w:rsidP="00632E16">
      <w:pPr>
        <w:rPr>
          <w:rFonts w:cstheme="minorHAnsi"/>
        </w:rPr>
      </w:pPr>
      <w:r>
        <w:rPr>
          <w:rFonts w:cstheme="minorHAnsi"/>
        </w:rPr>
        <w:t>Minutes taken by Maddie Sychta</w:t>
      </w:r>
    </w:p>
    <w:p w14:paraId="002D75A0" w14:textId="6B0625E8" w:rsidR="00CF0E49" w:rsidRDefault="00CF0E49" w:rsidP="00632E16">
      <w:pPr>
        <w:rPr>
          <w:rFonts w:cstheme="minorHAnsi"/>
        </w:rPr>
      </w:pPr>
    </w:p>
    <w:p w14:paraId="0EE94452" w14:textId="77777777" w:rsidR="00592BA8" w:rsidRDefault="00592BA8" w:rsidP="00632E16">
      <w:pPr>
        <w:rPr>
          <w:rFonts w:cstheme="minorHAnsi"/>
        </w:rPr>
      </w:pPr>
    </w:p>
    <w:p w14:paraId="65E92A9E" w14:textId="0A324675" w:rsidR="00CF0E49" w:rsidRDefault="00CF0E49" w:rsidP="00632E16">
      <w:pPr>
        <w:rPr>
          <w:rFonts w:cstheme="minorHAnsi"/>
        </w:rPr>
      </w:pPr>
      <w:r>
        <w:rPr>
          <w:rFonts w:cstheme="minorHAnsi"/>
        </w:rPr>
        <w:t xml:space="preserve">Meeting called to order at </w:t>
      </w:r>
      <w:r w:rsidR="007F7AE8">
        <w:rPr>
          <w:rFonts w:cstheme="minorHAnsi"/>
        </w:rPr>
        <w:t>12:33 p.m.</w:t>
      </w:r>
    </w:p>
    <w:p w14:paraId="0F19212A" w14:textId="77777777" w:rsidR="00CF0E49" w:rsidRPr="00CF0E49" w:rsidRDefault="00CF0E49" w:rsidP="00632E16">
      <w:pPr>
        <w:rPr>
          <w:rFonts w:cstheme="minorHAnsi"/>
        </w:rPr>
      </w:pPr>
    </w:p>
    <w:p w14:paraId="61FD4A8C" w14:textId="5219FCC8" w:rsidR="00632E16" w:rsidRDefault="00632E16" w:rsidP="00632E16">
      <w:pPr>
        <w:pStyle w:val="ListParagraph"/>
        <w:numPr>
          <w:ilvl w:val="0"/>
          <w:numId w:val="1"/>
        </w:numPr>
        <w:rPr>
          <w:rFonts w:cstheme="minorHAnsi"/>
          <w:b/>
        </w:rPr>
      </w:pPr>
      <w:r w:rsidRPr="00614031">
        <w:rPr>
          <w:rFonts w:cstheme="minorHAnsi"/>
          <w:b/>
        </w:rPr>
        <w:t>Administrative Actions</w:t>
      </w:r>
    </w:p>
    <w:p w14:paraId="5352C48F" w14:textId="77777777" w:rsidR="003B0021" w:rsidRDefault="003B0021" w:rsidP="00354A22">
      <w:pPr>
        <w:rPr>
          <w:rFonts w:cstheme="minorHAnsi"/>
          <w:b/>
        </w:rPr>
      </w:pPr>
    </w:p>
    <w:p w14:paraId="58F87B2C" w14:textId="571A6FC2" w:rsidR="00354A22" w:rsidRPr="00116B86" w:rsidRDefault="00354A22" w:rsidP="00354A22">
      <w:pPr>
        <w:pStyle w:val="ListParagraph"/>
        <w:numPr>
          <w:ilvl w:val="1"/>
          <w:numId w:val="1"/>
        </w:numPr>
        <w:rPr>
          <w:rFonts w:cstheme="minorHAnsi"/>
          <w:bCs/>
        </w:rPr>
      </w:pPr>
      <w:bookmarkStart w:id="0" w:name="_Hlk98495556"/>
      <w:r>
        <w:rPr>
          <w:rFonts w:cstheme="minorHAnsi"/>
          <w:bCs/>
          <w:u w:val="single"/>
        </w:rPr>
        <w:t>Program Change Proposal:</w:t>
      </w:r>
      <w:r>
        <w:rPr>
          <w:rFonts w:cstheme="minorHAnsi"/>
          <w:bCs/>
        </w:rPr>
        <w:t xml:space="preserve"> </w:t>
      </w:r>
      <w:hyperlink r:id="rId9" w:history="1">
        <w:r w:rsidRPr="00B90285">
          <w:rPr>
            <w:rStyle w:val="Hyperlink"/>
            <w:rFonts w:cstheme="minorHAnsi"/>
            <w:bCs/>
            <w:u w:val="none"/>
          </w:rPr>
          <w:t>CERT032: Certificate in Arts and Teaching</w:t>
        </w:r>
      </w:hyperlink>
      <w:r w:rsidR="000D79E2">
        <w:rPr>
          <w:rFonts w:cstheme="minorHAnsi"/>
          <w:bCs/>
        </w:rPr>
        <w:t xml:space="preserve"> </w:t>
      </w:r>
      <w:r w:rsidR="000D79E2">
        <w:rPr>
          <w:rFonts w:cstheme="minorHAnsi"/>
          <w:bCs/>
          <w:i/>
          <w:iCs/>
        </w:rPr>
        <w:t>(</w:t>
      </w:r>
      <w:r w:rsidR="00F356B4">
        <w:rPr>
          <w:rFonts w:cstheme="minorHAnsi"/>
          <w:bCs/>
          <w:i/>
          <w:iCs/>
        </w:rPr>
        <w:t>Change “application” to “declaration” in Guide</w:t>
      </w:r>
      <w:r w:rsidR="000D79E2">
        <w:rPr>
          <w:rFonts w:cstheme="minorHAnsi"/>
          <w:bCs/>
          <w:i/>
          <w:iCs/>
        </w:rPr>
        <w:t>)</w:t>
      </w:r>
    </w:p>
    <w:p w14:paraId="5D2FC915" w14:textId="77777777" w:rsidR="00116B86" w:rsidRPr="00571B3F" w:rsidRDefault="00116B86" w:rsidP="00116B86">
      <w:pPr>
        <w:pStyle w:val="ListParagraph"/>
        <w:rPr>
          <w:rFonts w:cstheme="minorHAnsi"/>
          <w:bCs/>
        </w:rPr>
      </w:pPr>
    </w:p>
    <w:p w14:paraId="44128371" w14:textId="29E42C50" w:rsidR="00116B86" w:rsidRPr="002A6ADA" w:rsidRDefault="00116B86" w:rsidP="002A6ADA">
      <w:pPr>
        <w:pStyle w:val="ListParagraph"/>
        <w:numPr>
          <w:ilvl w:val="1"/>
          <w:numId w:val="1"/>
        </w:numPr>
        <w:rPr>
          <w:rFonts w:cstheme="minorHAnsi"/>
          <w:bCs/>
        </w:rPr>
      </w:pPr>
      <w:r>
        <w:rPr>
          <w:rFonts w:cstheme="minorHAnsi"/>
          <w:bCs/>
          <w:u w:val="single"/>
        </w:rPr>
        <w:t>Program Change Proposal:</w:t>
      </w:r>
      <w:r w:rsidRPr="00634B97">
        <w:rPr>
          <w:rFonts w:cstheme="minorHAnsi"/>
          <w:bCs/>
        </w:rPr>
        <w:t xml:space="preserve"> </w:t>
      </w:r>
      <w:hyperlink r:id="rId10" w:history="1">
        <w:r w:rsidRPr="00634B97">
          <w:rPr>
            <w:rStyle w:val="Hyperlink"/>
            <w:rFonts w:cstheme="minorHAnsi"/>
            <w:bCs/>
            <w:u w:val="none"/>
          </w:rPr>
          <w:t>CERT295: Certificate in Educational Policy Studies</w:t>
        </w:r>
      </w:hyperlink>
      <w:r>
        <w:rPr>
          <w:rFonts w:cstheme="minorHAnsi"/>
          <w:bCs/>
        </w:rPr>
        <w:t xml:space="preserve"> </w:t>
      </w:r>
      <w:r>
        <w:rPr>
          <w:rFonts w:cstheme="minorHAnsi"/>
          <w:bCs/>
          <w:i/>
          <w:iCs/>
        </w:rPr>
        <w:t>(</w:t>
      </w:r>
      <w:r w:rsidR="00E77E94">
        <w:rPr>
          <w:rFonts w:cstheme="minorHAnsi"/>
          <w:bCs/>
          <w:i/>
          <w:iCs/>
        </w:rPr>
        <w:t>L</w:t>
      </w:r>
      <w:r>
        <w:rPr>
          <w:rFonts w:cstheme="minorHAnsi"/>
          <w:bCs/>
          <w:i/>
          <w:iCs/>
        </w:rPr>
        <w:t>ink to ED POL course listings in Guide and replace “application” with “declaration”)</w:t>
      </w:r>
    </w:p>
    <w:p w14:paraId="0EF0B9BF" w14:textId="77777777" w:rsidR="00116B86" w:rsidRPr="00B51612" w:rsidRDefault="00116B86" w:rsidP="00116B86">
      <w:pPr>
        <w:pStyle w:val="ListParagraph"/>
        <w:ind w:left="1440"/>
        <w:rPr>
          <w:rFonts w:cstheme="minorHAnsi"/>
          <w:bCs/>
        </w:rPr>
      </w:pPr>
    </w:p>
    <w:p w14:paraId="2C3E3CB2" w14:textId="2D63FF1F" w:rsidR="00116B86" w:rsidRPr="00116B86" w:rsidRDefault="00116B86" w:rsidP="00116B86">
      <w:pPr>
        <w:pStyle w:val="ListParagraph"/>
        <w:numPr>
          <w:ilvl w:val="1"/>
          <w:numId w:val="1"/>
        </w:numPr>
        <w:rPr>
          <w:rFonts w:cstheme="minorHAnsi"/>
          <w:bCs/>
        </w:rPr>
      </w:pPr>
      <w:r>
        <w:rPr>
          <w:rFonts w:cstheme="minorHAnsi"/>
          <w:bCs/>
          <w:u w:val="single"/>
        </w:rPr>
        <w:t>Program Change Proposal:</w:t>
      </w:r>
      <w:r w:rsidRPr="002674D8">
        <w:rPr>
          <w:rFonts w:cstheme="minorHAnsi"/>
          <w:bCs/>
        </w:rPr>
        <w:t xml:space="preserve"> </w:t>
      </w:r>
      <w:hyperlink r:id="rId11" w:history="1">
        <w:r w:rsidRPr="002674D8">
          <w:rPr>
            <w:rStyle w:val="Hyperlink"/>
            <w:rFonts w:cstheme="minorHAnsi"/>
            <w:bCs/>
            <w:u w:val="none"/>
          </w:rPr>
          <w:t>IME 560: Individual Major</w:t>
        </w:r>
      </w:hyperlink>
      <w:r>
        <w:rPr>
          <w:rFonts w:cstheme="minorHAnsi"/>
          <w:bCs/>
        </w:rPr>
        <w:t xml:space="preserve"> </w:t>
      </w:r>
      <w:r>
        <w:rPr>
          <w:rFonts w:cstheme="minorHAnsi"/>
          <w:bCs/>
          <w:i/>
          <w:iCs/>
        </w:rPr>
        <w:t>(Minor copyedits)</w:t>
      </w:r>
    </w:p>
    <w:p w14:paraId="09EB75C9" w14:textId="77777777" w:rsidR="00F44BB4" w:rsidRPr="00B90285" w:rsidRDefault="00F44BB4" w:rsidP="00F44BB4">
      <w:pPr>
        <w:pStyle w:val="ListParagraph"/>
        <w:ind w:left="1440"/>
        <w:rPr>
          <w:rFonts w:cstheme="minorHAnsi"/>
          <w:bCs/>
        </w:rPr>
      </w:pPr>
    </w:p>
    <w:p w14:paraId="4EC8DE42" w14:textId="0AE5B8DE" w:rsidR="00354A22" w:rsidRPr="00BE117B" w:rsidRDefault="00354A22" w:rsidP="00354A22">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12" w:history="1">
        <w:r w:rsidRPr="00BE117B">
          <w:rPr>
            <w:rStyle w:val="Hyperlink"/>
            <w:rFonts w:cstheme="minorHAnsi"/>
            <w:bCs/>
            <w:u w:val="none"/>
          </w:rPr>
          <w:t>EED 153MIN: Chemistry</w:t>
        </w:r>
      </w:hyperlink>
      <w:r w:rsidRPr="00BE117B">
        <w:rPr>
          <w:rFonts w:cstheme="minorHAnsi"/>
          <w:bCs/>
        </w:rPr>
        <w:t xml:space="preserve"> </w:t>
      </w:r>
      <w:r w:rsidR="00A06ACB">
        <w:rPr>
          <w:rFonts w:cstheme="minorHAnsi"/>
          <w:bCs/>
          <w:i/>
          <w:iCs/>
        </w:rPr>
        <w:t>(Update “How to Get In” text to reflect licensing and process changes)</w:t>
      </w:r>
    </w:p>
    <w:p w14:paraId="659ECCEE" w14:textId="4CD0D6A5" w:rsidR="00354A22" w:rsidRDefault="00354A22" w:rsidP="00354A22">
      <w:pPr>
        <w:pStyle w:val="ListParagraph"/>
        <w:numPr>
          <w:ilvl w:val="1"/>
          <w:numId w:val="1"/>
        </w:numPr>
        <w:rPr>
          <w:rFonts w:cstheme="minorHAnsi"/>
          <w:bCs/>
        </w:rPr>
      </w:pPr>
      <w:r>
        <w:rPr>
          <w:rFonts w:cstheme="minorHAnsi"/>
          <w:bCs/>
          <w:u w:val="single"/>
        </w:rPr>
        <w:t>Program Change Proposal:</w:t>
      </w:r>
      <w:r w:rsidRPr="00BE117B">
        <w:rPr>
          <w:rFonts w:cstheme="minorHAnsi"/>
          <w:bCs/>
        </w:rPr>
        <w:t xml:space="preserve"> </w:t>
      </w:r>
      <w:hyperlink r:id="rId13" w:history="1">
        <w:r w:rsidRPr="00BE117B">
          <w:rPr>
            <w:rStyle w:val="Hyperlink"/>
            <w:rFonts w:cstheme="minorHAnsi"/>
            <w:bCs/>
            <w:u w:val="none"/>
          </w:rPr>
          <w:t>EED 258MIN: Earth Science</w:t>
        </w:r>
      </w:hyperlink>
      <w:r w:rsidR="00483704">
        <w:rPr>
          <w:rStyle w:val="Hyperlink"/>
          <w:rFonts w:cstheme="minorHAnsi"/>
          <w:bCs/>
          <w:u w:val="none"/>
        </w:rPr>
        <w:t xml:space="preserve"> </w:t>
      </w:r>
      <w:r w:rsidR="00483704" w:rsidRPr="00483704">
        <w:rPr>
          <w:rStyle w:val="Hyperlink"/>
          <w:rFonts w:cstheme="minorHAnsi"/>
          <w:bCs/>
          <w:i/>
          <w:iCs/>
          <w:color w:val="auto"/>
          <w:u w:val="none"/>
        </w:rPr>
        <w:t>(Update “How to Get In” text to reflect licensing and process changes)</w:t>
      </w:r>
    </w:p>
    <w:p w14:paraId="09EC0844" w14:textId="1BE8DEA0" w:rsidR="00354A22" w:rsidRDefault="00354A22" w:rsidP="00354A22">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14" w:history="1">
        <w:r w:rsidRPr="00BE117B">
          <w:rPr>
            <w:rStyle w:val="Hyperlink"/>
            <w:rFonts w:cstheme="minorHAnsi"/>
            <w:bCs/>
            <w:u w:val="none"/>
          </w:rPr>
          <w:t>EED 261MIN: Economics</w:t>
        </w:r>
      </w:hyperlink>
      <w:r w:rsidR="00483704">
        <w:rPr>
          <w:rStyle w:val="Hyperlink"/>
          <w:rFonts w:cstheme="minorHAnsi"/>
          <w:bCs/>
          <w:u w:val="none"/>
        </w:rPr>
        <w:t xml:space="preserve"> </w:t>
      </w:r>
      <w:r w:rsidR="00483704" w:rsidRPr="00483704">
        <w:rPr>
          <w:rStyle w:val="Hyperlink"/>
          <w:rFonts w:cstheme="minorHAnsi"/>
          <w:bCs/>
          <w:i/>
          <w:iCs/>
          <w:color w:val="auto"/>
          <w:u w:val="none"/>
        </w:rPr>
        <w:t>(Update “How to Get In” text to reflect licensing and process changes)</w:t>
      </w:r>
    </w:p>
    <w:p w14:paraId="39A1F8BE" w14:textId="6A286C70" w:rsidR="00354A22" w:rsidRPr="00BE117B" w:rsidRDefault="00354A22" w:rsidP="00354A22">
      <w:pPr>
        <w:pStyle w:val="ListParagraph"/>
        <w:numPr>
          <w:ilvl w:val="1"/>
          <w:numId w:val="1"/>
        </w:numPr>
        <w:rPr>
          <w:rFonts w:cstheme="minorHAnsi"/>
          <w:bCs/>
        </w:rPr>
      </w:pPr>
      <w:r>
        <w:rPr>
          <w:rFonts w:cstheme="minorHAnsi"/>
          <w:bCs/>
          <w:u w:val="single"/>
        </w:rPr>
        <w:t>Program Change Proposal</w:t>
      </w:r>
      <w:r w:rsidRPr="00BE117B">
        <w:rPr>
          <w:rFonts w:cstheme="minorHAnsi"/>
          <w:bCs/>
        </w:rPr>
        <w:t xml:space="preserve">: </w:t>
      </w:r>
      <w:hyperlink r:id="rId15" w:history="1">
        <w:r w:rsidRPr="00BE117B">
          <w:rPr>
            <w:rStyle w:val="Hyperlink"/>
            <w:rFonts w:cstheme="minorHAnsi"/>
            <w:bCs/>
            <w:u w:val="none"/>
          </w:rPr>
          <w:t>EED 405MIN: English</w:t>
        </w:r>
      </w:hyperlink>
      <w:r w:rsidRPr="00BE117B">
        <w:rPr>
          <w:rFonts w:cstheme="minorHAnsi"/>
          <w:bCs/>
        </w:rPr>
        <w:t xml:space="preserve"> </w:t>
      </w:r>
      <w:r w:rsidR="00382322" w:rsidRPr="00483704">
        <w:rPr>
          <w:rStyle w:val="Hyperlink"/>
          <w:rFonts w:cstheme="minorHAnsi"/>
          <w:bCs/>
          <w:i/>
          <w:iCs/>
          <w:color w:val="auto"/>
          <w:u w:val="none"/>
        </w:rPr>
        <w:t>(Update “How to Get In” text to reflect licensing and process changes)</w:t>
      </w:r>
    </w:p>
    <w:p w14:paraId="129CD64B" w14:textId="2F8C9202" w:rsidR="00354A22" w:rsidRPr="00BE117B" w:rsidRDefault="00354A22" w:rsidP="00354A22">
      <w:pPr>
        <w:pStyle w:val="ListParagraph"/>
        <w:numPr>
          <w:ilvl w:val="1"/>
          <w:numId w:val="1"/>
        </w:numPr>
        <w:rPr>
          <w:rFonts w:cstheme="minorHAnsi"/>
          <w:bCs/>
        </w:rPr>
      </w:pPr>
      <w:r>
        <w:rPr>
          <w:rFonts w:cstheme="minorHAnsi"/>
          <w:bCs/>
          <w:u w:val="single"/>
        </w:rPr>
        <w:lastRenderedPageBreak/>
        <w:t>Program Change Proposal</w:t>
      </w:r>
      <w:r w:rsidRPr="00BE117B">
        <w:rPr>
          <w:rFonts w:cstheme="minorHAnsi"/>
          <w:bCs/>
        </w:rPr>
        <w:t xml:space="preserve">: </w:t>
      </w:r>
      <w:hyperlink r:id="rId16" w:history="1">
        <w:r w:rsidRPr="00BE117B">
          <w:rPr>
            <w:rStyle w:val="Hyperlink"/>
            <w:rFonts w:cstheme="minorHAnsi"/>
            <w:bCs/>
            <w:u w:val="none"/>
          </w:rPr>
          <w:t>EED 634MIN: Mathematics</w:t>
        </w:r>
      </w:hyperlink>
      <w:r w:rsidR="00382322">
        <w:rPr>
          <w:rStyle w:val="Hyperlink"/>
          <w:rFonts w:cstheme="minorHAnsi"/>
          <w:bCs/>
          <w:u w:val="none"/>
        </w:rPr>
        <w:t xml:space="preserve"> </w:t>
      </w:r>
      <w:r w:rsidR="00382322" w:rsidRPr="00483704">
        <w:rPr>
          <w:rStyle w:val="Hyperlink"/>
          <w:rFonts w:cstheme="minorHAnsi"/>
          <w:bCs/>
          <w:i/>
          <w:iCs/>
          <w:color w:val="auto"/>
          <w:u w:val="none"/>
        </w:rPr>
        <w:t>(Update “How to Get In” text to reflect licensing and process changes)</w:t>
      </w:r>
    </w:p>
    <w:p w14:paraId="0B3A36F0" w14:textId="3BD1F652" w:rsidR="00354A22" w:rsidRPr="00BE117B" w:rsidRDefault="00354A22" w:rsidP="00354A22">
      <w:pPr>
        <w:pStyle w:val="ListParagraph"/>
        <w:numPr>
          <w:ilvl w:val="1"/>
          <w:numId w:val="1"/>
        </w:numPr>
        <w:rPr>
          <w:rFonts w:cstheme="minorHAnsi"/>
          <w:bCs/>
        </w:rPr>
      </w:pPr>
      <w:r>
        <w:rPr>
          <w:rFonts w:cstheme="minorHAnsi"/>
          <w:bCs/>
          <w:u w:val="single"/>
        </w:rPr>
        <w:t>Program Change Proposal</w:t>
      </w:r>
      <w:r w:rsidRPr="00BE117B">
        <w:rPr>
          <w:rFonts w:cstheme="minorHAnsi"/>
          <w:bCs/>
        </w:rPr>
        <w:t xml:space="preserve">: </w:t>
      </w:r>
      <w:hyperlink r:id="rId17" w:history="1">
        <w:r w:rsidRPr="00BE117B">
          <w:rPr>
            <w:rStyle w:val="Hyperlink"/>
            <w:rFonts w:cstheme="minorHAnsi"/>
            <w:bCs/>
            <w:u w:val="none"/>
          </w:rPr>
          <w:t>EED 636MIN: Mathematics and Science Dual</w:t>
        </w:r>
      </w:hyperlink>
      <w:r w:rsidR="00F10A84">
        <w:rPr>
          <w:rStyle w:val="Hyperlink"/>
          <w:rFonts w:cstheme="minorHAnsi"/>
          <w:bCs/>
          <w:u w:val="none"/>
        </w:rPr>
        <w:t xml:space="preserve"> </w:t>
      </w:r>
      <w:r w:rsidR="00F10A84" w:rsidRPr="00483704">
        <w:rPr>
          <w:rStyle w:val="Hyperlink"/>
          <w:rFonts w:cstheme="minorHAnsi"/>
          <w:bCs/>
          <w:i/>
          <w:iCs/>
          <w:color w:val="auto"/>
          <w:u w:val="none"/>
        </w:rPr>
        <w:t>(Update “How to Get In” text to reflect licensing and process changes)</w:t>
      </w:r>
    </w:p>
    <w:p w14:paraId="7563A226" w14:textId="12D90155" w:rsidR="00354A22" w:rsidRPr="00354A22" w:rsidRDefault="00354A22" w:rsidP="00354A22">
      <w:pPr>
        <w:pStyle w:val="ListParagraph"/>
        <w:numPr>
          <w:ilvl w:val="1"/>
          <w:numId w:val="1"/>
        </w:numPr>
        <w:rPr>
          <w:rFonts w:cstheme="minorHAnsi"/>
          <w:bCs/>
        </w:rPr>
      </w:pPr>
      <w:r>
        <w:rPr>
          <w:rFonts w:cstheme="minorHAnsi"/>
          <w:bCs/>
          <w:u w:val="single"/>
        </w:rPr>
        <w:t>Program Change Proposal</w:t>
      </w:r>
      <w:r w:rsidRPr="00BE117B">
        <w:rPr>
          <w:rFonts w:cstheme="minorHAnsi"/>
          <w:bCs/>
        </w:rPr>
        <w:t xml:space="preserve">: </w:t>
      </w:r>
      <w:hyperlink r:id="rId18" w:history="1">
        <w:r w:rsidRPr="00BE117B">
          <w:rPr>
            <w:rStyle w:val="Hyperlink"/>
            <w:rFonts w:cstheme="minorHAnsi"/>
            <w:bCs/>
            <w:u w:val="none"/>
          </w:rPr>
          <w:t>EED 635MIN: Mathematics Specialized</w:t>
        </w:r>
      </w:hyperlink>
      <w:r w:rsidR="00F10A84">
        <w:rPr>
          <w:rStyle w:val="Hyperlink"/>
          <w:rFonts w:cstheme="minorHAnsi"/>
          <w:bCs/>
          <w:u w:val="none"/>
        </w:rPr>
        <w:t xml:space="preserve"> </w:t>
      </w:r>
      <w:r w:rsidR="00F10A84" w:rsidRPr="00483704">
        <w:rPr>
          <w:rStyle w:val="Hyperlink"/>
          <w:rFonts w:cstheme="minorHAnsi"/>
          <w:bCs/>
          <w:i/>
          <w:iCs/>
          <w:color w:val="auto"/>
          <w:u w:val="none"/>
        </w:rPr>
        <w:t>(Update “How to Get In” text to reflect licensing and process changes)</w:t>
      </w:r>
    </w:p>
    <w:p w14:paraId="172EDE35" w14:textId="21BE7963" w:rsidR="00354A22" w:rsidRPr="00354A22" w:rsidRDefault="00354A22" w:rsidP="00354A22">
      <w:pPr>
        <w:pStyle w:val="ListParagraph"/>
        <w:numPr>
          <w:ilvl w:val="1"/>
          <w:numId w:val="1"/>
        </w:numPr>
        <w:rPr>
          <w:rFonts w:cstheme="minorHAnsi"/>
          <w:bCs/>
        </w:rPr>
      </w:pPr>
      <w:r>
        <w:rPr>
          <w:rFonts w:cstheme="minorHAnsi"/>
          <w:bCs/>
          <w:u w:val="single"/>
        </w:rPr>
        <w:t>Program Change Proposal</w:t>
      </w:r>
      <w:r w:rsidRPr="00BE117B">
        <w:rPr>
          <w:rFonts w:cstheme="minorHAnsi"/>
          <w:bCs/>
        </w:rPr>
        <w:t xml:space="preserve">: </w:t>
      </w:r>
      <w:hyperlink r:id="rId19" w:history="1">
        <w:r w:rsidRPr="00BE117B">
          <w:rPr>
            <w:rStyle w:val="Hyperlink"/>
            <w:rFonts w:cstheme="minorHAnsi"/>
            <w:bCs/>
            <w:u w:val="none"/>
          </w:rPr>
          <w:t>EED 783MIN Physics</w:t>
        </w:r>
      </w:hyperlink>
      <w:r w:rsidR="00F10A84">
        <w:rPr>
          <w:rStyle w:val="Hyperlink"/>
          <w:rFonts w:cstheme="minorHAnsi"/>
          <w:bCs/>
          <w:u w:val="none"/>
        </w:rPr>
        <w:t xml:space="preserve"> </w:t>
      </w:r>
      <w:r w:rsidR="00F10A84" w:rsidRPr="00483704">
        <w:rPr>
          <w:rStyle w:val="Hyperlink"/>
          <w:rFonts w:cstheme="minorHAnsi"/>
          <w:bCs/>
          <w:i/>
          <w:iCs/>
          <w:color w:val="auto"/>
          <w:u w:val="none"/>
        </w:rPr>
        <w:t>(Update “How to Get In” text to reflect licensing and process changes)</w:t>
      </w:r>
    </w:p>
    <w:p w14:paraId="59C3E647" w14:textId="29125EBC" w:rsidR="00354A22" w:rsidRPr="00F44BB4" w:rsidRDefault="00354A22" w:rsidP="00354A22">
      <w:pPr>
        <w:pStyle w:val="ListParagraph"/>
        <w:numPr>
          <w:ilvl w:val="1"/>
          <w:numId w:val="1"/>
        </w:numPr>
        <w:rPr>
          <w:rStyle w:val="Hyperlink"/>
          <w:rFonts w:cstheme="minorHAnsi"/>
          <w:bCs/>
          <w:color w:val="auto"/>
          <w:u w:val="none"/>
        </w:rPr>
      </w:pPr>
      <w:r>
        <w:rPr>
          <w:rFonts w:cstheme="minorHAnsi"/>
          <w:bCs/>
          <w:u w:val="single"/>
        </w:rPr>
        <w:t>Program Change Proposal</w:t>
      </w:r>
      <w:r w:rsidRPr="00BE117B">
        <w:rPr>
          <w:rFonts w:cstheme="minorHAnsi"/>
          <w:bCs/>
        </w:rPr>
        <w:t xml:space="preserve">: </w:t>
      </w:r>
      <w:hyperlink r:id="rId20" w:history="1">
        <w:r w:rsidRPr="00BE117B">
          <w:rPr>
            <w:rStyle w:val="Hyperlink"/>
            <w:rFonts w:cstheme="minorHAnsi"/>
            <w:bCs/>
            <w:u w:val="none"/>
          </w:rPr>
          <w:t>EED 904MIN Science Specialized</w:t>
        </w:r>
      </w:hyperlink>
      <w:r w:rsidR="002F2AF8">
        <w:rPr>
          <w:rStyle w:val="Hyperlink"/>
          <w:rFonts w:cstheme="minorHAnsi"/>
          <w:bCs/>
          <w:u w:val="none"/>
        </w:rPr>
        <w:t xml:space="preserve"> </w:t>
      </w:r>
      <w:r w:rsidR="002F2AF8" w:rsidRPr="00483704">
        <w:rPr>
          <w:rStyle w:val="Hyperlink"/>
          <w:rFonts w:cstheme="minorHAnsi"/>
          <w:bCs/>
          <w:i/>
          <w:iCs/>
          <w:color w:val="auto"/>
          <w:u w:val="none"/>
        </w:rPr>
        <w:t>(Update “How to Get In” text to reflect licensing and process changes)</w:t>
      </w:r>
    </w:p>
    <w:p w14:paraId="40C92D69" w14:textId="77777777" w:rsidR="00F44BB4" w:rsidRPr="00BE117B" w:rsidRDefault="00F44BB4" w:rsidP="00F44BB4">
      <w:pPr>
        <w:pStyle w:val="ListParagraph"/>
        <w:ind w:left="1440"/>
        <w:rPr>
          <w:rFonts w:cstheme="minorHAnsi"/>
          <w:bCs/>
        </w:rPr>
      </w:pPr>
    </w:p>
    <w:p w14:paraId="4A37DFB2" w14:textId="5AF89DFD" w:rsidR="00354A22" w:rsidRPr="00571B3F" w:rsidRDefault="00354A22" w:rsidP="00354A22">
      <w:pPr>
        <w:pStyle w:val="ListParagraph"/>
        <w:numPr>
          <w:ilvl w:val="1"/>
          <w:numId w:val="1"/>
        </w:numPr>
        <w:rPr>
          <w:rStyle w:val="Hyperlink"/>
          <w:rFonts w:cstheme="minorHAnsi"/>
          <w:bCs/>
          <w:color w:val="auto"/>
          <w:u w:val="none"/>
        </w:rPr>
      </w:pPr>
      <w:r>
        <w:rPr>
          <w:rFonts w:cstheme="minorHAnsi"/>
          <w:bCs/>
          <w:u w:val="single"/>
        </w:rPr>
        <w:t>Program Change Proposal</w:t>
      </w:r>
      <w:r w:rsidRPr="00BE117B">
        <w:rPr>
          <w:rFonts w:cstheme="minorHAnsi"/>
          <w:bCs/>
        </w:rPr>
        <w:t xml:space="preserve">: </w:t>
      </w:r>
      <w:hyperlink r:id="rId21" w:history="1">
        <w:r w:rsidR="00A229E2">
          <w:rPr>
            <w:rStyle w:val="Hyperlink"/>
            <w:rFonts w:cstheme="minorHAnsi"/>
            <w:bCs/>
            <w:u w:val="none"/>
          </w:rPr>
          <w:t>SED 216: Communication Sciences and Disorders</w:t>
        </w:r>
      </w:hyperlink>
      <w:r w:rsidRPr="00BE117B">
        <w:rPr>
          <w:rFonts w:cstheme="minorHAnsi"/>
          <w:bCs/>
        </w:rPr>
        <w:t xml:space="preserve"> </w:t>
      </w:r>
      <w:r w:rsidR="00046080" w:rsidRPr="00483704">
        <w:rPr>
          <w:rStyle w:val="Hyperlink"/>
          <w:rFonts w:cstheme="minorHAnsi"/>
          <w:bCs/>
          <w:i/>
          <w:iCs/>
          <w:color w:val="auto"/>
          <w:u w:val="none"/>
        </w:rPr>
        <w:t>(</w:t>
      </w:r>
      <w:r w:rsidR="00046080">
        <w:rPr>
          <w:rStyle w:val="Hyperlink"/>
          <w:rFonts w:cstheme="minorHAnsi"/>
          <w:bCs/>
          <w:i/>
          <w:iCs/>
          <w:color w:val="auto"/>
          <w:u w:val="none"/>
        </w:rPr>
        <w:t>Remove criminal background investigation text from How to Get In tab, include A</w:t>
      </w:r>
      <w:r w:rsidR="003A1472">
        <w:rPr>
          <w:rStyle w:val="Hyperlink"/>
          <w:rFonts w:cstheme="minorHAnsi"/>
          <w:bCs/>
          <w:i/>
          <w:iCs/>
          <w:color w:val="auto"/>
          <w:u w:val="none"/>
        </w:rPr>
        <w:t xml:space="preserve">merican </w:t>
      </w:r>
      <w:r w:rsidR="00046080">
        <w:rPr>
          <w:rStyle w:val="Hyperlink"/>
          <w:rFonts w:cstheme="minorHAnsi"/>
          <w:bCs/>
          <w:i/>
          <w:iCs/>
          <w:color w:val="auto"/>
          <w:u w:val="none"/>
        </w:rPr>
        <w:t>S</w:t>
      </w:r>
      <w:r w:rsidR="003A1472">
        <w:rPr>
          <w:rStyle w:val="Hyperlink"/>
          <w:rFonts w:cstheme="minorHAnsi"/>
          <w:bCs/>
          <w:i/>
          <w:iCs/>
          <w:color w:val="auto"/>
          <w:u w:val="none"/>
        </w:rPr>
        <w:t>peech-Language-</w:t>
      </w:r>
      <w:r w:rsidR="00046080">
        <w:rPr>
          <w:rStyle w:val="Hyperlink"/>
          <w:rFonts w:cstheme="minorHAnsi"/>
          <w:bCs/>
          <w:i/>
          <w:iCs/>
          <w:color w:val="auto"/>
          <w:u w:val="none"/>
        </w:rPr>
        <w:t>H</w:t>
      </w:r>
      <w:r w:rsidR="003A1472">
        <w:rPr>
          <w:rStyle w:val="Hyperlink"/>
          <w:rFonts w:cstheme="minorHAnsi"/>
          <w:bCs/>
          <w:i/>
          <w:iCs/>
          <w:color w:val="auto"/>
          <w:u w:val="none"/>
        </w:rPr>
        <w:t xml:space="preserve">earing </w:t>
      </w:r>
      <w:r w:rsidR="00046080">
        <w:rPr>
          <w:rStyle w:val="Hyperlink"/>
          <w:rFonts w:cstheme="minorHAnsi"/>
          <w:bCs/>
          <w:i/>
          <w:iCs/>
          <w:color w:val="auto"/>
          <w:u w:val="none"/>
        </w:rPr>
        <w:t>A</w:t>
      </w:r>
      <w:r w:rsidR="003A1472">
        <w:rPr>
          <w:rStyle w:val="Hyperlink"/>
          <w:rFonts w:cstheme="minorHAnsi"/>
          <w:bCs/>
          <w:i/>
          <w:iCs/>
          <w:color w:val="auto"/>
          <w:u w:val="none"/>
        </w:rPr>
        <w:t>ssociation</w:t>
      </w:r>
      <w:r w:rsidR="00046080">
        <w:rPr>
          <w:rStyle w:val="Hyperlink"/>
          <w:rFonts w:cstheme="minorHAnsi"/>
          <w:bCs/>
          <w:i/>
          <w:iCs/>
          <w:color w:val="auto"/>
          <w:u w:val="none"/>
        </w:rPr>
        <w:t xml:space="preserve"> requirements and clarify text related to licensing at graduate level</w:t>
      </w:r>
      <w:r w:rsidR="00046080" w:rsidRPr="00483704">
        <w:rPr>
          <w:rStyle w:val="Hyperlink"/>
          <w:rFonts w:cstheme="minorHAnsi"/>
          <w:bCs/>
          <w:i/>
          <w:iCs/>
          <w:color w:val="auto"/>
          <w:u w:val="none"/>
        </w:rPr>
        <w:t>)</w:t>
      </w:r>
    </w:p>
    <w:bookmarkEnd w:id="0"/>
    <w:p w14:paraId="308DE590" w14:textId="5822A1FF" w:rsidR="00E25D06" w:rsidRDefault="00E25D06" w:rsidP="00B62168">
      <w:pPr>
        <w:rPr>
          <w:rFonts w:cstheme="minorHAnsi"/>
          <w:b/>
        </w:rPr>
      </w:pPr>
    </w:p>
    <w:p w14:paraId="43ADA11B" w14:textId="77777777" w:rsidR="009078F8" w:rsidRPr="00B62168" w:rsidRDefault="009078F8" w:rsidP="00B62168">
      <w:pPr>
        <w:rPr>
          <w:rFonts w:cstheme="minorHAnsi"/>
          <w:b/>
        </w:rPr>
      </w:pPr>
    </w:p>
    <w:p w14:paraId="6DB8A729" w14:textId="50E15517" w:rsidR="001840E6" w:rsidRDefault="00632E16" w:rsidP="00CF0E49">
      <w:pPr>
        <w:pStyle w:val="ListParagraph"/>
        <w:numPr>
          <w:ilvl w:val="0"/>
          <w:numId w:val="1"/>
        </w:numPr>
        <w:rPr>
          <w:rFonts w:cstheme="minorHAnsi"/>
          <w:b/>
        </w:rPr>
      </w:pPr>
      <w:r w:rsidRPr="00614031">
        <w:rPr>
          <w:rFonts w:cstheme="minorHAnsi"/>
          <w:b/>
        </w:rPr>
        <w:t>Consent Agenda</w:t>
      </w:r>
    </w:p>
    <w:p w14:paraId="45273364" w14:textId="77777777" w:rsidR="00CF11B9" w:rsidRPr="00CF0E49" w:rsidRDefault="00CF11B9" w:rsidP="00CF0E49">
      <w:pPr>
        <w:rPr>
          <w:rFonts w:cstheme="minorHAnsi"/>
          <w:b/>
        </w:rPr>
      </w:pPr>
    </w:p>
    <w:p w14:paraId="50EC8655" w14:textId="4ECB9F27" w:rsidR="00844C88" w:rsidRDefault="00623ED0" w:rsidP="00844C88">
      <w:pPr>
        <w:pStyle w:val="ListParagraph"/>
        <w:numPr>
          <w:ilvl w:val="1"/>
          <w:numId w:val="1"/>
        </w:numPr>
        <w:rPr>
          <w:rFonts w:cstheme="minorHAnsi"/>
        </w:rPr>
      </w:pPr>
      <w:r>
        <w:rPr>
          <w:rFonts w:cstheme="minorHAnsi"/>
        </w:rPr>
        <w:t>March</w:t>
      </w:r>
      <w:r w:rsidR="00346774" w:rsidRPr="002216B5">
        <w:rPr>
          <w:rFonts w:cstheme="minorHAnsi"/>
        </w:rPr>
        <w:t xml:space="preserve"> Meeting Minutes</w:t>
      </w:r>
    </w:p>
    <w:p w14:paraId="4218DEB5" w14:textId="4DCDA156" w:rsidR="006E02A4" w:rsidRPr="00354A22" w:rsidRDefault="006E02A4" w:rsidP="0050402A">
      <w:pPr>
        <w:pStyle w:val="ListParagraph"/>
        <w:numPr>
          <w:ilvl w:val="1"/>
          <w:numId w:val="1"/>
        </w:numPr>
      </w:pPr>
      <w:r>
        <w:rPr>
          <w:u w:val="single"/>
        </w:rPr>
        <w:t>Program Change Proposal:</w:t>
      </w:r>
      <w:r>
        <w:t xml:space="preserve"> </w:t>
      </w:r>
      <w:hyperlink r:id="rId22" w:history="1">
        <w:r w:rsidRPr="00201506">
          <w:rPr>
            <w:rStyle w:val="Hyperlink"/>
            <w:u w:val="none"/>
          </w:rPr>
          <w:t>CERT285: Certificate in Disability Rights and Services</w:t>
        </w:r>
      </w:hyperlink>
      <w:r>
        <w:t xml:space="preserve"> </w:t>
      </w:r>
      <w:r>
        <w:rPr>
          <w:i/>
          <w:iCs/>
        </w:rPr>
        <w:t>(Add RP &amp; SE 435 to requirements)</w:t>
      </w:r>
    </w:p>
    <w:p w14:paraId="34520467" w14:textId="3957321C" w:rsidR="00354A22" w:rsidRDefault="00354A22" w:rsidP="00354A22"/>
    <w:p w14:paraId="0E23E7EF" w14:textId="6EB0057A" w:rsidR="00354A22" w:rsidRPr="009D65BF" w:rsidRDefault="00354A22" w:rsidP="00B90285">
      <w:pPr>
        <w:pStyle w:val="ListParagraph"/>
        <w:numPr>
          <w:ilvl w:val="1"/>
          <w:numId w:val="1"/>
        </w:numPr>
      </w:pPr>
      <w:bookmarkStart w:id="1" w:name="_Hlk98495568"/>
      <w:r>
        <w:rPr>
          <w:u w:val="single"/>
        </w:rPr>
        <w:t>Program Change Proposa</w:t>
      </w:r>
      <w:r w:rsidRPr="009D65BF">
        <w:t xml:space="preserve">l: </w:t>
      </w:r>
      <w:hyperlink r:id="rId23" w:history="1">
        <w:r w:rsidRPr="009D65BF">
          <w:rPr>
            <w:rStyle w:val="Hyperlink"/>
            <w:u w:val="none"/>
          </w:rPr>
          <w:t>EED 112MIN: Biology</w:t>
        </w:r>
      </w:hyperlink>
      <w:r w:rsidR="00DE62E7">
        <w:rPr>
          <w:rStyle w:val="Hyperlink"/>
          <w:u w:val="none"/>
        </w:rPr>
        <w:t xml:space="preserve"> </w:t>
      </w:r>
      <w:r w:rsidR="00DE62E7" w:rsidRPr="00483704">
        <w:rPr>
          <w:rStyle w:val="Hyperlink"/>
          <w:rFonts w:cstheme="minorHAnsi"/>
          <w:bCs/>
          <w:i/>
          <w:iCs/>
          <w:color w:val="auto"/>
          <w:u w:val="none"/>
        </w:rPr>
        <w:t>(Update “How to Get In” text to reflect licensing and process changes</w:t>
      </w:r>
      <w:r w:rsidR="00DE62E7">
        <w:rPr>
          <w:rStyle w:val="Hyperlink"/>
          <w:rFonts w:cstheme="minorHAnsi"/>
          <w:bCs/>
          <w:i/>
          <w:iCs/>
          <w:color w:val="auto"/>
          <w:u w:val="none"/>
        </w:rPr>
        <w:t>, remove redbox courses)</w:t>
      </w:r>
    </w:p>
    <w:p w14:paraId="392DCAB6" w14:textId="1D809524" w:rsidR="00B90285" w:rsidRPr="009D65BF" w:rsidRDefault="00354A22" w:rsidP="00B90285">
      <w:pPr>
        <w:pStyle w:val="ListParagraph"/>
        <w:numPr>
          <w:ilvl w:val="1"/>
          <w:numId w:val="1"/>
        </w:numPr>
      </w:pPr>
      <w:r>
        <w:rPr>
          <w:u w:val="single"/>
        </w:rPr>
        <w:t>Program Change Proposal</w:t>
      </w:r>
      <w:r w:rsidRPr="009D65BF">
        <w:t xml:space="preserve">: </w:t>
      </w:r>
      <w:hyperlink r:id="rId24" w:history="1">
        <w:r w:rsidR="00B90285" w:rsidRPr="009D65BF">
          <w:rPr>
            <w:rStyle w:val="Hyperlink"/>
            <w:u w:val="none"/>
          </w:rPr>
          <w:t>EED 406MIN: English Language Arts</w:t>
        </w:r>
      </w:hyperlink>
      <w:r w:rsidR="00DE62E7">
        <w:rPr>
          <w:rStyle w:val="Hyperlink"/>
          <w:u w:val="none"/>
        </w:rPr>
        <w:t xml:space="preserve"> </w:t>
      </w:r>
      <w:r w:rsidR="00DE62E7" w:rsidRPr="00483704">
        <w:rPr>
          <w:rStyle w:val="Hyperlink"/>
          <w:rFonts w:cstheme="minorHAnsi"/>
          <w:bCs/>
          <w:i/>
          <w:iCs/>
          <w:color w:val="auto"/>
          <w:u w:val="none"/>
        </w:rPr>
        <w:t>(Update “How to Get In” text to reflect licensing and process changes</w:t>
      </w:r>
      <w:r w:rsidR="00DE62E7">
        <w:rPr>
          <w:rStyle w:val="Hyperlink"/>
          <w:rFonts w:cstheme="minorHAnsi"/>
          <w:bCs/>
          <w:i/>
          <w:iCs/>
          <w:color w:val="auto"/>
          <w:u w:val="none"/>
        </w:rPr>
        <w:t>, remove redbox courses, update redbox credits)</w:t>
      </w:r>
    </w:p>
    <w:p w14:paraId="4119DFC2" w14:textId="51A2C6D0" w:rsidR="00B90285" w:rsidRPr="00B90285" w:rsidRDefault="00B90285" w:rsidP="00B90285">
      <w:pPr>
        <w:pStyle w:val="ListParagraph"/>
        <w:numPr>
          <w:ilvl w:val="1"/>
          <w:numId w:val="1"/>
        </w:numPr>
      </w:pPr>
      <w:r>
        <w:rPr>
          <w:u w:val="single"/>
        </w:rPr>
        <w:t>Program Change Proposal</w:t>
      </w:r>
      <w:r w:rsidRPr="009D65BF">
        <w:t xml:space="preserve">: </w:t>
      </w:r>
      <w:hyperlink r:id="rId25" w:history="1">
        <w:r w:rsidRPr="009D65BF">
          <w:rPr>
            <w:rStyle w:val="Hyperlink"/>
            <w:u w:val="none"/>
          </w:rPr>
          <w:t>EED 463MIN: Geography</w:t>
        </w:r>
      </w:hyperlink>
      <w:r>
        <w:rPr>
          <w:u w:val="single"/>
        </w:rPr>
        <w:t xml:space="preserve"> </w:t>
      </w:r>
      <w:r w:rsidR="00DE62E7" w:rsidRPr="00483704">
        <w:rPr>
          <w:rStyle w:val="Hyperlink"/>
          <w:rFonts w:cstheme="minorHAnsi"/>
          <w:bCs/>
          <w:i/>
          <w:iCs/>
          <w:color w:val="auto"/>
          <w:u w:val="none"/>
        </w:rPr>
        <w:t>(Update “How to Get In” text to reflect licensing and process changes</w:t>
      </w:r>
      <w:r w:rsidR="00DE62E7">
        <w:rPr>
          <w:rStyle w:val="Hyperlink"/>
          <w:rFonts w:cstheme="minorHAnsi"/>
          <w:bCs/>
          <w:i/>
          <w:iCs/>
          <w:color w:val="auto"/>
          <w:u w:val="none"/>
        </w:rPr>
        <w:t>, remove redbox courses and make updates consistent with changes in L&amp;S major)</w:t>
      </w:r>
    </w:p>
    <w:p w14:paraId="33F37E75" w14:textId="5C9C6B6E" w:rsidR="00B90285" w:rsidRPr="00B90285" w:rsidRDefault="00B90285" w:rsidP="00B90285">
      <w:pPr>
        <w:pStyle w:val="ListParagraph"/>
        <w:numPr>
          <w:ilvl w:val="1"/>
          <w:numId w:val="1"/>
        </w:numPr>
      </w:pPr>
      <w:r>
        <w:rPr>
          <w:u w:val="single"/>
        </w:rPr>
        <w:t>Program Change Proposal</w:t>
      </w:r>
      <w:r w:rsidRPr="009D65BF">
        <w:t xml:space="preserve">: </w:t>
      </w:r>
      <w:hyperlink r:id="rId26" w:history="1">
        <w:r w:rsidRPr="009D65BF">
          <w:rPr>
            <w:rStyle w:val="Hyperlink"/>
            <w:u w:val="none"/>
          </w:rPr>
          <w:t>EED 499MIN History</w:t>
        </w:r>
      </w:hyperlink>
      <w:r w:rsidR="00DE62E7">
        <w:rPr>
          <w:rStyle w:val="Hyperlink"/>
          <w:u w:val="none"/>
        </w:rPr>
        <w:t xml:space="preserve"> </w:t>
      </w:r>
      <w:r w:rsidR="00DE62E7" w:rsidRPr="00483704">
        <w:rPr>
          <w:rStyle w:val="Hyperlink"/>
          <w:rFonts w:cstheme="minorHAnsi"/>
          <w:bCs/>
          <w:i/>
          <w:iCs/>
          <w:color w:val="auto"/>
          <w:u w:val="none"/>
        </w:rPr>
        <w:t>(Update “How to Get In” text to reflect licensing and process changes</w:t>
      </w:r>
      <w:r w:rsidR="00DE62E7">
        <w:rPr>
          <w:rStyle w:val="Hyperlink"/>
          <w:rFonts w:cstheme="minorHAnsi"/>
          <w:bCs/>
          <w:i/>
          <w:iCs/>
          <w:color w:val="auto"/>
          <w:u w:val="none"/>
        </w:rPr>
        <w:t>, remove redbox courses and make updates consistent with changes in L&amp;S major)</w:t>
      </w:r>
    </w:p>
    <w:p w14:paraId="6B45CBB5" w14:textId="5A98DC18" w:rsidR="00B90285" w:rsidRPr="009D65BF" w:rsidRDefault="00B90285" w:rsidP="00B90285">
      <w:pPr>
        <w:pStyle w:val="ListParagraph"/>
        <w:numPr>
          <w:ilvl w:val="1"/>
          <w:numId w:val="1"/>
        </w:numPr>
      </w:pPr>
      <w:r>
        <w:rPr>
          <w:u w:val="single"/>
        </w:rPr>
        <w:t>Program Change Proposal</w:t>
      </w:r>
      <w:r w:rsidRPr="009D65BF">
        <w:t xml:space="preserve">: </w:t>
      </w:r>
      <w:hyperlink r:id="rId27" w:history="1">
        <w:r w:rsidRPr="009D65BF">
          <w:rPr>
            <w:rStyle w:val="Hyperlink"/>
            <w:u w:val="none"/>
          </w:rPr>
          <w:t>EED 805MIN: Political Science</w:t>
        </w:r>
      </w:hyperlink>
      <w:r w:rsidR="00DE62E7">
        <w:rPr>
          <w:rStyle w:val="Hyperlink"/>
          <w:u w:val="none"/>
        </w:rPr>
        <w:t xml:space="preserve"> </w:t>
      </w:r>
      <w:r w:rsidR="00DE62E7" w:rsidRPr="00483704">
        <w:rPr>
          <w:rStyle w:val="Hyperlink"/>
          <w:rFonts w:cstheme="minorHAnsi"/>
          <w:bCs/>
          <w:i/>
          <w:iCs/>
          <w:color w:val="auto"/>
          <w:u w:val="none"/>
        </w:rPr>
        <w:t>(Update “How to Get In” text to reflect licensing and process changes</w:t>
      </w:r>
      <w:r w:rsidR="00DE62E7">
        <w:rPr>
          <w:rStyle w:val="Hyperlink"/>
          <w:rFonts w:cstheme="minorHAnsi"/>
          <w:bCs/>
          <w:i/>
          <w:iCs/>
          <w:color w:val="auto"/>
          <w:u w:val="none"/>
        </w:rPr>
        <w:t>, remove redbox courses and make updates consistent with changes in L&amp;S major)</w:t>
      </w:r>
    </w:p>
    <w:p w14:paraId="1C06862F" w14:textId="03009DAF" w:rsidR="00B90285" w:rsidRPr="00B90285" w:rsidRDefault="00B90285" w:rsidP="00B90285">
      <w:pPr>
        <w:pStyle w:val="ListParagraph"/>
        <w:numPr>
          <w:ilvl w:val="1"/>
          <w:numId w:val="1"/>
        </w:numPr>
      </w:pPr>
      <w:r>
        <w:rPr>
          <w:u w:val="single"/>
        </w:rPr>
        <w:t>Program Change Proposal:</w:t>
      </w:r>
      <w:r w:rsidRPr="009D65BF">
        <w:t xml:space="preserve"> </w:t>
      </w:r>
      <w:hyperlink r:id="rId28" w:history="1">
        <w:r w:rsidRPr="009D65BF">
          <w:rPr>
            <w:rStyle w:val="Hyperlink"/>
            <w:u w:val="none"/>
          </w:rPr>
          <w:t>EED 832MIN: Psychology</w:t>
        </w:r>
      </w:hyperlink>
      <w:r w:rsidR="00DE62E7">
        <w:rPr>
          <w:rStyle w:val="Hyperlink"/>
          <w:u w:val="none"/>
        </w:rPr>
        <w:t xml:space="preserve"> </w:t>
      </w:r>
      <w:r w:rsidR="00DE62E7" w:rsidRPr="00483704">
        <w:rPr>
          <w:rStyle w:val="Hyperlink"/>
          <w:rFonts w:cstheme="minorHAnsi"/>
          <w:bCs/>
          <w:i/>
          <w:iCs/>
          <w:color w:val="auto"/>
          <w:u w:val="none"/>
        </w:rPr>
        <w:t>(Update “How to Get In” text to reflect licensing and process changes</w:t>
      </w:r>
      <w:r w:rsidR="00DE62E7">
        <w:rPr>
          <w:rStyle w:val="Hyperlink"/>
          <w:rFonts w:cstheme="minorHAnsi"/>
          <w:bCs/>
          <w:i/>
          <w:iCs/>
          <w:color w:val="auto"/>
          <w:u w:val="none"/>
        </w:rPr>
        <w:t xml:space="preserve"> and remove redbox courses)</w:t>
      </w:r>
    </w:p>
    <w:p w14:paraId="006678E0" w14:textId="3A65C5CF" w:rsidR="00B90285" w:rsidRPr="009D65BF" w:rsidRDefault="00B90285" w:rsidP="00B90285">
      <w:pPr>
        <w:pStyle w:val="ListParagraph"/>
        <w:numPr>
          <w:ilvl w:val="1"/>
          <w:numId w:val="1"/>
        </w:numPr>
      </w:pPr>
      <w:r>
        <w:rPr>
          <w:u w:val="single"/>
        </w:rPr>
        <w:t xml:space="preserve">Program Change Proposal: </w:t>
      </w:r>
      <w:hyperlink r:id="rId29" w:history="1">
        <w:r w:rsidRPr="009D65BF">
          <w:rPr>
            <w:rStyle w:val="Hyperlink"/>
            <w:u w:val="none"/>
          </w:rPr>
          <w:t>EED 915MIN: Social Studies</w:t>
        </w:r>
      </w:hyperlink>
      <w:r w:rsidR="008F71C8">
        <w:rPr>
          <w:rStyle w:val="Hyperlink"/>
          <w:u w:val="none"/>
        </w:rPr>
        <w:t xml:space="preserve"> </w:t>
      </w:r>
      <w:r w:rsidR="008F71C8" w:rsidRPr="00483704">
        <w:rPr>
          <w:rStyle w:val="Hyperlink"/>
          <w:rFonts w:cstheme="minorHAnsi"/>
          <w:bCs/>
          <w:i/>
          <w:iCs/>
          <w:color w:val="auto"/>
          <w:u w:val="none"/>
        </w:rPr>
        <w:t>(Update “How to Get In” text to reflect licensing and process changes</w:t>
      </w:r>
      <w:r w:rsidR="008F71C8">
        <w:rPr>
          <w:rStyle w:val="Hyperlink"/>
          <w:rFonts w:cstheme="minorHAnsi"/>
          <w:bCs/>
          <w:i/>
          <w:iCs/>
          <w:color w:val="auto"/>
          <w:u w:val="none"/>
        </w:rPr>
        <w:t>, remove redbox courses and make updates consistent with changes in L&amp;S major)</w:t>
      </w:r>
    </w:p>
    <w:p w14:paraId="312EAB74" w14:textId="51729913" w:rsidR="00B90285" w:rsidRPr="00B51612" w:rsidRDefault="00B90285" w:rsidP="00B90285">
      <w:pPr>
        <w:pStyle w:val="ListParagraph"/>
        <w:numPr>
          <w:ilvl w:val="1"/>
          <w:numId w:val="1"/>
        </w:numPr>
        <w:rPr>
          <w:rStyle w:val="Hyperlink"/>
          <w:color w:val="auto"/>
          <w:u w:val="none"/>
        </w:rPr>
      </w:pPr>
      <w:r>
        <w:rPr>
          <w:u w:val="single"/>
        </w:rPr>
        <w:lastRenderedPageBreak/>
        <w:t>Program Change Proposal</w:t>
      </w:r>
      <w:r w:rsidRPr="009D65BF">
        <w:t xml:space="preserve">: </w:t>
      </w:r>
      <w:hyperlink r:id="rId30" w:history="1">
        <w:r w:rsidRPr="009D65BF">
          <w:rPr>
            <w:rStyle w:val="Hyperlink"/>
            <w:u w:val="none"/>
          </w:rPr>
          <w:t>EED 922MIN: Sociology</w:t>
        </w:r>
      </w:hyperlink>
      <w:r w:rsidR="00BC2723">
        <w:rPr>
          <w:rStyle w:val="Hyperlink"/>
          <w:u w:val="none"/>
        </w:rPr>
        <w:t xml:space="preserve"> </w:t>
      </w:r>
      <w:r w:rsidR="00BC2723" w:rsidRPr="00483704">
        <w:rPr>
          <w:rStyle w:val="Hyperlink"/>
          <w:rFonts w:cstheme="minorHAnsi"/>
          <w:bCs/>
          <w:i/>
          <w:iCs/>
          <w:color w:val="auto"/>
          <w:u w:val="none"/>
        </w:rPr>
        <w:t>(Update “How to Get In” text to reflect licensing and process changes</w:t>
      </w:r>
      <w:r w:rsidR="00BC2723">
        <w:rPr>
          <w:rStyle w:val="Hyperlink"/>
          <w:rFonts w:cstheme="minorHAnsi"/>
          <w:bCs/>
          <w:i/>
          <w:iCs/>
          <w:color w:val="auto"/>
          <w:u w:val="none"/>
        </w:rPr>
        <w:t>, remove redbox courses and make updates to redbox credits)</w:t>
      </w:r>
    </w:p>
    <w:p w14:paraId="78356155" w14:textId="0A82278E" w:rsidR="00B51612" w:rsidRPr="0053058B" w:rsidRDefault="00B51612" w:rsidP="00B51612">
      <w:pPr>
        <w:pStyle w:val="ListParagraph"/>
        <w:numPr>
          <w:ilvl w:val="1"/>
          <w:numId w:val="1"/>
        </w:numPr>
        <w:rPr>
          <w:rFonts w:cstheme="minorHAnsi"/>
          <w:bCs/>
        </w:rPr>
      </w:pPr>
      <w:bookmarkStart w:id="2" w:name="_Hlk99020020"/>
      <w:r>
        <w:rPr>
          <w:rFonts w:cstheme="minorHAnsi"/>
          <w:bCs/>
          <w:u w:val="single"/>
        </w:rPr>
        <w:t>Program Change Proposal:</w:t>
      </w:r>
      <w:r>
        <w:rPr>
          <w:rFonts w:cstheme="minorHAnsi"/>
          <w:bCs/>
        </w:rPr>
        <w:t xml:space="preserve"> </w:t>
      </w:r>
      <w:hyperlink r:id="rId31" w:history="1">
        <w:r w:rsidRPr="00F05820">
          <w:rPr>
            <w:rStyle w:val="Hyperlink"/>
            <w:rFonts w:cstheme="minorHAnsi"/>
            <w:bCs/>
            <w:u w:val="none"/>
          </w:rPr>
          <w:t>101MCEASP: Middle Childhood through Early Adolescence/Elementary Education Dual Cert</w:t>
        </w:r>
      </w:hyperlink>
      <w:r>
        <w:rPr>
          <w:rFonts w:cstheme="minorHAnsi"/>
          <w:bCs/>
        </w:rPr>
        <w:t xml:space="preserve"> </w:t>
      </w:r>
      <w:r w:rsidR="00647BAD">
        <w:rPr>
          <w:rFonts w:cstheme="minorHAnsi"/>
          <w:bCs/>
          <w:i/>
          <w:iCs/>
        </w:rPr>
        <w:t xml:space="preserve">(Remove </w:t>
      </w:r>
      <w:proofErr w:type="spellStart"/>
      <w:r w:rsidR="00647BAD">
        <w:rPr>
          <w:rFonts w:cstheme="minorHAnsi"/>
          <w:bCs/>
          <w:i/>
          <w:iCs/>
        </w:rPr>
        <w:t>redbox</w:t>
      </w:r>
      <w:proofErr w:type="spellEnd"/>
      <w:r w:rsidR="00647BAD">
        <w:rPr>
          <w:rFonts w:cstheme="minorHAnsi"/>
          <w:bCs/>
          <w:i/>
          <w:iCs/>
        </w:rPr>
        <w:t xml:space="preserve"> courses and correct credits for CURRIC 319 and 320)</w:t>
      </w:r>
    </w:p>
    <w:bookmarkEnd w:id="2"/>
    <w:p w14:paraId="32E3ECE5" w14:textId="61B654A2" w:rsidR="00B51612" w:rsidRPr="000A06A6" w:rsidRDefault="00B51612" w:rsidP="00B51612">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32" w:history="1">
        <w:r w:rsidRPr="00554889">
          <w:rPr>
            <w:rStyle w:val="Hyperlink"/>
            <w:rFonts w:cstheme="minorHAnsi"/>
            <w:bCs/>
            <w:u w:val="none"/>
          </w:rPr>
          <w:t>387MCEAEE: Middle Childhood through Early Adolescence/Special Education Dual Cert</w:t>
        </w:r>
      </w:hyperlink>
      <w:r w:rsidR="00647BAD">
        <w:rPr>
          <w:rStyle w:val="Hyperlink"/>
          <w:rFonts w:cstheme="minorHAnsi"/>
          <w:bCs/>
          <w:u w:val="none"/>
        </w:rPr>
        <w:t xml:space="preserve"> </w:t>
      </w:r>
      <w:r w:rsidR="00647BAD">
        <w:rPr>
          <w:rFonts w:cstheme="minorHAnsi"/>
          <w:bCs/>
          <w:i/>
          <w:iCs/>
        </w:rPr>
        <w:t xml:space="preserve">(Remove </w:t>
      </w:r>
      <w:proofErr w:type="spellStart"/>
      <w:r w:rsidR="00647BAD">
        <w:rPr>
          <w:rFonts w:cstheme="minorHAnsi"/>
          <w:bCs/>
          <w:i/>
          <w:iCs/>
        </w:rPr>
        <w:t>redbox</w:t>
      </w:r>
      <w:proofErr w:type="spellEnd"/>
      <w:r w:rsidR="00647BAD">
        <w:rPr>
          <w:rFonts w:cstheme="minorHAnsi"/>
          <w:bCs/>
          <w:i/>
          <w:iCs/>
        </w:rPr>
        <w:t xml:space="preserve"> courses and correct credits for CURRIC 319, 320, and RP &amp; SE 465)</w:t>
      </w:r>
    </w:p>
    <w:p w14:paraId="6D03E022" w14:textId="2DEAFB62" w:rsidR="00B51612" w:rsidRPr="00F56E24" w:rsidRDefault="00B51612" w:rsidP="00B51612">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33" w:history="1">
        <w:r w:rsidRPr="00F56E24">
          <w:rPr>
            <w:rStyle w:val="Hyperlink"/>
            <w:rFonts w:cstheme="minorHAnsi"/>
            <w:bCs/>
            <w:u w:val="none"/>
          </w:rPr>
          <w:t>387EEDEE: Early Childhood/English as a Second Language</w:t>
        </w:r>
      </w:hyperlink>
      <w:r w:rsidR="00647BAD">
        <w:rPr>
          <w:rStyle w:val="Hyperlink"/>
          <w:rFonts w:cstheme="minorHAnsi"/>
          <w:bCs/>
          <w:u w:val="none"/>
        </w:rPr>
        <w:t xml:space="preserve"> </w:t>
      </w:r>
      <w:r w:rsidR="00647BAD">
        <w:rPr>
          <w:rFonts w:cstheme="minorHAnsi"/>
          <w:bCs/>
          <w:i/>
          <w:iCs/>
        </w:rPr>
        <w:t xml:space="preserve">(Remove </w:t>
      </w:r>
      <w:proofErr w:type="spellStart"/>
      <w:r w:rsidR="00647BAD">
        <w:rPr>
          <w:rFonts w:cstheme="minorHAnsi"/>
          <w:bCs/>
          <w:i/>
          <w:iCs/>
        </w:rPr>
        <w:t>redbox</w:t>
      </w:r>
      <w:proofErr w:type="spellEnd"/>
      <w:r w:rsidR="00647BAD">
        <w:rPr>
          <w:rFonts w:cstheme="minorHAnsi"/>
          <w:bCs/>
          <w:i/>
          <w:iCs/>
        </w:rPr>
        <w:t xml:space="preserve"> courses and correct credits for CURRIC 319 and 320)</w:t>
      </w:r>
    </w:p>
    <w:p w14:paraId="48BA7B7A" w14:textId="54F29EDF" w:rsidR="00B51612" w:rsidRDefault="00B51612" w:rsidP="00B51612">
      <w:pPr>
        <w:pStyle w:val="ListParagraph"/>
        <w:numPr>
          <w:ilvl w:val="1"/>
          <w:numId w:val="1"/>
        </w:numPr>
        <w:rPr>
          <w:rFonts w:cstheme="minorHAnsi"/>
          <w:bCs/>
        </w:rPr>
      </w:pPr>
      <w:r>
        <w:rPr>
          <w:rFonts w:cstheme="minorHAnsi"/>
          <w:bCs/>
          <w:u w:val="single"/>
        </w:rPr>
        <w:t>Program Change Proposal</w:t>
      </w:r>
      <w:r w:rsidRPr="000A06A6">
        <w:rPr>
          <w:rFonts w:cstheme="minorHAnsi"/>
          <w:bCs/>
        </w:rPr>
        <w:t xml:space="preserve">: </w:t>
      </w:r>
      <w:hyperlink r:id="rId34" w:history="1">
        <w:r w:rsidRPr="00F56E24">
          <w:rPr>
            <w:rStyle w:val="Hyperlink"/>
            <w:rFonts w:cstheme="minorHAnsi"/>
            <w:bCs/>
            <w:u w:val="none"/>
          </w:rPr>
          <w:t>387EEDCF: Middle Childhood through Early Adolescence/Content-focused Minor</w:t>
        </w:r>
      </w:hyperlink>
      <w:r w:rsidR="00647BAD">
        <w:rPr>
          <w:rStyle w:val="Hyperlink"/>
          <w:rFonts w:cstheme="minorHAnsi"/>
          <w:bCs/>
          <w:u w:val="none"/>
        </w:rPr>
        <w:t xml:space="preserve"> </w:t>
      </w:r>
      <w:r w:rsidR="00647BAD">
        <w:rPr>
          <w:rFonts w:cstheme="minorHAnsi"/>
          <w:bCs/>
          <w:i/>
          <w:iCs/>
        </w:rPr>
        <w:t xml:space="preserve">(Remove </w:t>
      </w:r>
      <w:proofErr w:type="spellStart"/>
      <w:r w:rsidR="00647BAD">
        <w:rPr>
          <w:rFonts w:cstheme="minorHAnsi"/>
          <w:bCs/>
          <w:i/>
          <w:iCs/>
        </w:rPr>
        <w:t>redbox</w:t>
      </w:r>
      <w:proofErr w:type="spellEnd"/>
      <w:r w:rsidR="00647BAD">
        <w:rPr>
          <w:rFonts w:cstheme="minorHAnsi"/>
          <w:bCs/>
          <w:i/>
          <w:iCs/>
        </w:rPr>
        <w:t xml:space="preserve"> courses and correct credits for CURRIC 319 and 320)</w:t>
      </w:r>
    </w:p>
    <w:p w14:paraId="351FCC5D" w14:textId="5E422C2C" w:rsidR="00B51612" w:rsidRPr="00B51612" w:rsidRDefault="00B51612" w:rsidP="00B51612">
      <w:pPr>
        <w:pStyle w:val="ListParagraph"/>
        <w:numPr>
          <w:ilvl w:val="1"/>
          <w:numId w:val="1"/>
        </w:numPr>
        <w:rPr>
          <w:rFonts w:cstheme="minorHAnsi"/>
          <w:bCs/>
        </w:rPr>
      </w:pPr>
      <w:r>
        <w:rPr>
          <w:rFonts w:cstheme="minorHAnsi"/>
          <w:bCs/>
          <w:u w:val="single"/>
        </w:rPr>
        <w:t>Program Change Proposal</w:t>
      </w:r>
      <w:r w:rsidRPr="000A06A6">
        <w:rPr>
          <w:rFonts w:cstheme="minorHAnsi"/>
          <w:bCs/>
        </w:rPr>
        <w:t xml:space="preserve">: </w:t>
      </w:r>
      <w:hyperlink r:id="rId35" w:history="1">
        <w:r w:rsidRPr="00F56E24">
          <w:rPr>
            <w:rStyle w:val="Hyperlink"/>
            <w:rFonts w:cstheme="minorHAnsi"/>
            <w:bCs/>
            <w:u w:val="none"/>
          </w:rPr>
          <w:t>387EEDME: Middle Childhood through Early Adolescence/English as a Second Language</w:t>
        </w:r>
      </w:hyperlink>
      <w:r w:rsidRPr="002D3BC9">
        <w:rPr>
          <w:rFonts w:cstheme="minorHAnsi"/>
          <w:bCs/>
        </w:rPr>
        <w:t xml:space="preserve"> </w:t>
      </w:r>
      <w:r w:rsidR="00647BAD">
        <w:rPr>
          <w:rFonts w:cstheme="minorHAnsi"/>
          <w:bCs/>
          <w:i/>
          <w:iCs/>
        </w:rPr>
        <w:t xml:space="preserve">(Remove </w:t>
      </w:r>
      <w:proofErr w:type="spellStart"/>
      <w:r w:rsidR="00647BAD">
        <w:rPr>
          <w:rFonts w:cstheme="minorHAnsi"/>
          <w:bCs/>
          <w:i/>
          <w:iCs/>
        </w:rPr>
        <w:t>redbox</w:t>
      </w:r>
      <w:proofErr w:type="spellEnd"/>
      <w:r w:rsidR="00647BAD">
        <w:rPr>
          <w:rFonts w:cstheme="minorHAnsi"/>
          <w:bCs/>
          <w:i/>
          <w:iCs/>
        </w:rPr>
        <w:t xml:space="preserve"> courses and correct credits for CURRIC 319 and 320)</w:t>
      </w:r>
    </w:p>
    <w:p w14:paraId="45BB8F2D" w14:textId="77777777" w:rsidR="000E2160" w:rsidRPr="000E2160" w:rsidRDefault="000E2160" w:rsidP="00932298"/>
    <w:p w14:paraId="44900658" w14:textId="1D16E1BC" w:rsidR="000E2160" w:rsidRPr="00747D38" w:rsidRDefault="000E2160" w:rsidP="000E2160">
      <w:pPr>
        <w:pStyle w:val="ListParagraph"/>
        <w:numPr>
          <w:ilvl w:val="1"/>
          <w:numId w:val="1"/>
        </w:numPr>
      </w:pPr>
      <w:r w:rsidRPr="000E2160">
        <w:rPr>
          <w:u w:val="single"/>
        </w:rPr>
        <w:t>Program Change Proposal</w:t>
      </w:r>
      <w:r>
        <w:t xml:space="preserve">: </w:t>
      </w:r>
      <w:hyperlink r:id="rId36" w:history="1">
        <w:r w:rsidRPr="000E2160">
          <w:rPr>
            <w:rStyle w:val="Hyperlink"/>
            <w:u w:val="none"/>
          </w:rPr>
          <w:t>SED 171: Chinese</w:t>
        </w:r>
      </w:hyperlink>
      <w:r>
        <w:t xml:space="preserve"> </w:t>
      </w:r>
      <w:r w:rsidRPr="000E2160">
        <w:rPr>
          <w:i/>
          <w:iCs/>
        </w:rPr>
        <w:t>(Remove redbox courses)</w:t>
      </w:r>
    </w:p>
    <w:p w14:paraId="332ECFB8" w14:textId="77777777" w:rsidR="003B057E" w:rsidRPr="00B90285" w:rsidRDefault="003B057E" w:rsidP="004A21D0"/>
    <w:bookmarkEnd w:id="1"/>
    <w:p w14:paraId="7E4B8B4E" w14:textId="2D630EF0" w:rsidR="00B90285" w:rsidRPr="003B057E" w:rsidRDefault="00B90285" w:rsidP="00B90285">
      <w:pPr>
        <w:pStyle w:val="ListParagraph"/>
        <w:numPr>
          <w:ilvl w:val="1"/>
          <w:numId w:val="1"/>
        </w:numPr>
        <w:rPr>
          <w:rStyle w:val="Hyperlink"/>
          <w:color w:val="auto"/>
          <w:u w:val="none"/>
        </w:rPr>
      </w:pPr>
      <w:r>
        <w:rPr>
          <w:u w:val="single"/>
        </w:rPr>
        <w:t>Program Change Proposal</w:t>
      </w:r>
      <w:r w:rsidRPr="002E7966">
        <w:t xml:space="preserve">: </w:t>
      </w:r>
      <w:hyperlink r:id="rId37" w:history="1">
        <w:r w:rsidRPr="002E7966">
          <w:rPr>
            <w:rStyle w:val="Hyperlink"/>
            <w:u w:val="none"/>
          </w:rPr>
          <w:t>BFA 081: Art</w:t>
        </w:r>
      </w:hyperlink>
      <w:r w:rsidR="000B19A1">
        <w:rPr>
          <w:rStyle w:val="Hyperlink"/>
          <w:u w:val="none"/>
        </w:rPr>
        <w:t xml:space="preserve"> </w:t>
      </w:r>
      <w:r w:rsidR="000B19A1" w:rsidRPr="00483704">
        <w:rPr>
          <w:rStyle w:val="Hyperlink"/>
          <w:rFonts w:cstheme="minorHAnsi"/>
          <w:bCs/>
          <w:i/>
          <w:iCs/>
          <w:color w:val="auto"/>
          <w:u w:val="none"/>
        </w:rPr>
        <w:t>(</w:t>
      </w:r>
      <w:r w:rsidR="000B19A1">
        <w:rPr>
          <w:rStyle w:val="Hyperlink"/>
          <w:rFonts w:cstheme="minorHAnsi"/>
          <w:bCs/>
          <w:i/>
          <w:iCs/>
          <w:color w:val="auto"/>
          <w:u w:val="none"/>
        </w:rPr>
        <w:t>Remove redbox courses)</w:t>
      </w:r>
    </w:p>
    <w:p w14:paraId="78417884" w14:textId="1591F52D" w:rsidR="003B057E" w:rsidRPr="002E7966" w:rsidRDefault="003B057E" w:rsidP="003B057E">
      <w:pPr>
        <w:pStyle w:val="ListParagraph"/>
        <w:numPr>
          <w:ilvl w:val="1"/>
          <w:numId w:val="1"/>
        </w:numPr>
      </w:pPr>
      <w:r>
        <w:rPr>
          <w:u w:val="single"/>
        </w:rPr>
        <w:t>Program Change Proposal</w:t>
      </w:r>
      <w:r w:rsidRPr="002E7966">
        <w:t xml:space="preserve">: </w:t>
      </w:r>
      <w:hyperlink r:id="rId38" w:history="1">
        <w:r w:rsidRPr="002E7966">
          <w:rPr>
            <w:rStyle w:val="Hyperlink"/>
            <w:u w:val="none"/>
          </w:rPr>
          <w:t>081BFAGRDS: Graphic Design</w:t>
        </w:r>
      </w:hyperlink>
      <w:r w:rsidR="000B19A1">
        <w:rPr>
          <w:rStyle w:val="Hyperlink"/>
          <w:u w:val="none"/>
        </w:rPr>
        <w:t xml:space="preserve"> </w:t>
      </w:r>
      <w:r w:rsidR="000B19A1" w:rsidRPr="00483704">
        <w:rPr>
          <w:rStyle w:val="Hyperlink"/>
          <w:rFonts w:cstheme="minorHAnsi"/>
          <w:bCs/>
          <w:i/>
          <w:iCs/>
          <w:color w:val="auto"/>
          <w:u w:val="none"/>
        </w:rPr>
        <w:t>(</w:t>
      </w:r>
      <w:r w:rsidR="000B19A1">
        <w:rPr>
          <w:rStyle w:val="Hyperlink"/>
          <w:rFonts w:cstheme="minorHAnsi"/>
          <w:bCs/>
          <w:i/>
          <w:iCs/>
          <w:color w:val="auto"/>
          <w:u w:val="none"/>
        </w:rPr>
        <w:t>Remove redbox courses)</w:t>
      </w:r>
    </w:p>
    <w:p w14:paraId="38341553" w14:textId="40E6EF6D" w:rsidR="003B057E" w:rsidRPr="000B19A1" w:rsidRDefault="00B90285" w:rsidP="003B057E">
      <w:pPr>
        <w:pStyle w:val="ListParagraph"/>
        <w:numPr>
          <w:ilvl w:val="1"/>
          <w:numId w:val="1"/>
        </w:numPr>
        <w:rPr>
          <w:rStyle w:val="Hyperlink"/>
          <w:color w:val="auto"/>
          <w:u w:val="none"/>
        </w:rPr>
      </w:pPr>
      <w:r w:rsidRPr="000B19A1">
        <w:rPr>
          <w:u w:val="single"/>
        </w:rPr>
        <w:t>Program Change Proposal</w:t>
      </w:r>
      <w:r w:rsidRPr="002E7966">
        <w:t xml:space="preserve">: </w:t>
      </w:r>
      <w:hyperlink r:id="rId39" w:history="1">
        <w:r w:rsidRPr="000B19A1">
          <w:rPr>
            <w:rStyle w:val="Hyperlink"/>
            <w:u w:val="none"/>
          </w:rPr>
          <w:t>CERT952: Certificate in Art Studio</w:t>
        </w:r>
      </w:hyperlink>
      <w:r w:rsidR="000B19A1" w:rsidRPr="000B19A1">
        <w:rPr>
          <w:rStyle w:val="Hyperlink"/>
          <w:u w:val="none"/>
        </w:rPr>
        <w:t xml:space="preserve"> </w:t>
      </w:r>
      <w:r w:rsidR="000B19A1" w:rsidRPr="000B19A1">
        <w:rPr>
          <w:rStyle w:val="Hyperlink"/>
          <w:rFonts w:cstheme="minorHAnsi"/>
          <w:bCs/>
          <w:i/>
          <w:iCs/>
          <w:color w:val="auto"/>
          <w:u w:val="none"/>
        </w:rPr>
        <w:t>(Remove redbox courses)</w:t>
      </w:r>
    </w:p>
    <w:p w14:paraId="0639E5B9" w14:textId="77777777" w:rsidR="00DE62E7" w:rsidRPr="003B057E" w:rsidRDefault="00DE62E7" w:rsidP="003B057E">
      <w:pPr>
        <w:pStyle w:val="ListParagraph"/>
        <w:ind w:left="1440"/>
        <w:rPr>
          <w:rStyle w:val="Hyperlink"/>
          <w:color w:val="auto"/>
          <w:u w:val="none"/>
        </w:rPr>
      </w:pPr>
    </w:p>
    <w:p w14:paraId="005575E9" w14:textId="7B5A7E6C" w:rsidR="003B057E" w:rsidRPr="00740C2F" w:rsidRDefault="003B057E" w:rsidP="003B057E">
      <w:pPr>
        <w:pStyle w:val="ListParagraph"/>
        <w:numPr>
          <w:ilvl w:val="1"/>
          <w:numId w:val="1"/>
        </w:numPr>
        <w:rPr>
          <w:rStyle w:val="Hyperlink"/>
          <w:color w:val="auto"/>
          <w:u w:val="none"/>
        </w:rPr>
      </w:pPr>
      <w:r>
        <w:rPr>
          <w:u w:val="single"/>
        </w:rPr>
        <w:t>Program Change Proposal</w:t>
      </w:r>
      <w:r w:rsidRPr="002E7966">
        <w:t xml:space="preserve">: </w:t>
      </w:r>
      <w:hyperlink r:id="rId40" w:history="1">
        <w:r w:rsidRPr="002E7966">
          <w:rPr>
            <w:rStyle w:val="Hyperlink"/>
            <w:u w:val="none"/>
          </w:rPr>
          <w:t>CERT971: Certificate in Theatre</w:t>
        </w:r>
      </w:hyperlink>
      <w:r w:rsidR="000B19A1">
        <w:rPr>
          <w:rStyle w:val="Hyperlink"/>
          <w:u w:val="none"/>
        </w:rPr>
        <w:t xml:space="preserve"> </w:t>
      </w:r>
      <w:r w:rsidR="000B19A1" w:rsidRPr="00483704">
        <w:rPr>
          <w:rStyle w:val="Hyperlink"/>
          <w:rFonts w:cstheme="minorHAnsi"/>
          <w:bCs/>
          <w:i/>
          <w:iCs/>
          <w:color w:val="auto"/>
          <w:u w:val="none"/>
        </w:rPr>
        <w:t>(</w:t>
      </w:r>
      <w:r w:rsidR="000B19A1">
        <w:rPr>
          <w:rStyle w:val="Hyperlink"/>
          <w:rFonts w:cstheme="minorHAnsi"/>
          <w:bCs/>
          <w:i/>
          <w:iCs/>
          <w:color w:val="auto"/>
          <w:u w:val="none"/>
        </w:rPr>
        <w:t>Remove redbox courses)</w:t>
      </w:r>
    </w:p>
    <w:p w14:paraId="7396C916" w14:textId="77777777" w:rsidR="00740C2F" w:rsidRDefault="00740C2F" w:rsidP="00740C2F">
      <w:pPr>
        <w:pStyle w:val="ListParagraph"/>
      </w:pPr>
    </w:p>
    <w:p w14:paraId="59B0ED91" w14:textId="08E130AA" w:rsidR="00740C2F" w:rsidRPr="00571B3F" w:rsidRDefault="00740C2F" w:rsidP="003B057E">
      <w:pPr>
        <w:pStyle w:val="ListParagraph"/>
        <w:numPr>
          <w:ilvl w:val="1"/>
          <w:numId w:val="1"/>
        </w:numPr>
      </w:pPr>
      <w:r w:rsidRPr="00740C2F">
        <w:rPr>
          <w:u w:val="single"/>
        </w:rPr>
        <w:t>Program Change Proposal</w:t>
      </w:r>
      <w:r>
        <w:t xml:space="preserve">: </w:t>
      </w:r>
      <w:hyperlink r:id="rId41" w:history="1">
        <w:r w:rsidRPr="00740C2F">
          <w:rPr>
            <w:rStyle w:val="Hyperlink"/>
            <w:u w:val="none"/>
          </w:rPr>
          <w:t>BSES278: Education Studies</w:t>
        </w:r>
      </w:hyperlink>
      <w:r>
        <w:t xml:space="preserve"> </w:t>
      </w:r>
      <w:r>
        <w:rPr>
          <w:i/>
          <w:iCs/>
        </w:rPr>
        <w:t>(Updating U.S. and Global concentrations course lists)</w:t>
      </w:r>
    </w:p>
    <w:p w14:paraId="2A6289AC" w14:textId="77777777" w:rsidR="00571B3F" w:rsidRDefault="00571B3F" w:rsidP="00571B3F">
      <w:pPr>
        <w:pStyle w:val="ListParagraph"/>
      </w:pPr>
    </w:p>
    <w:p w14:paraId="42149345" w14:textId="4CCA0BA4" w:rsidR="00571B3F" w:rsidRPr="003D2C82" w:rsidRDefault="00571B3F" w:rsidP="003B057E">
      <w:pPr>
        <w:pStyle w:val="ListParagraph"/>
        <w:numPr>
          <w:ilvl w:val="1"/>
          <w:numId w:val="1"/>
        </w:numPr>
      </w:pPr>
      <w:r w:rsidRPr="00D03E6C">
        <w:rPr>
          <w:u w:val="single"/>
        </w:rPr>
        <w:t>Structures Proposal</w:t>
      </w:r>
      <w:r>
        <w:t xml:space="preserve">: </w:t>
      </w:r>
      <w:r w:rsidR="00146CEF">
        <w:t>SoE Liberal Studies</w:t>
      </w:r>
      <w:r w:rsidR="00D03E6C" w:rsidRPr="00D03E6C">
        <w:rPr>
          <w:rStyle w:val="Hyperlink"/>
          <w:u w:val="none"/>
        </w:rPr>
        <w:t xml:space="preserve"> </w:t>
      </w:r>
      <w:r w:rsidR="00D03E6C" w:rsidRPr="00D03E6C">
        <w:rPr>
          <w:i/>
          <w:iCs/>
        </w:rPr>
        <w:t>(Updates to SoE Liberal Studies)</w:t>
      </w:r>
    </w:p>
    <w:p w14:paraId="39E72633" w14:textId="73B132BD" w:rsidR="0050561A" w:rsidRDefault="0050561A" w:rsidP="00FA27CF">
      <w:pPr>
        <w:rPr>
          <w:rFonts w:cstheme="minorHAnsi"/>
        </w:rPr>
      </w:pPr>
    </w:p>
    <w:p w14:paraId="7C394C3E" w14:textId="77777777" w:rsidR="00B91A7A" w:rsidRPr="00CF11B9" w:rsidRDefault="00B91A7A" w:rsidP="00B91A7A">
      <w:pPr>
        <w:rPr>
          <w:rFonts w:cstheme="minorHAnsi"/>
          <w:bCs/>
        </w:rPr>
      </w:pPr>
      <w:r w:rsidRPr="00CF11B9">
        <w:rPr>
          <w:rFonts w:cstheme="minorHAnsi"/>
          <w:bCs/>
        </w:rPr>
        <w:t>Wang made a motion to approve consent agenda. Turner seconded.</w:t>
      </w:r>
    </w:p>
    <w:p w14:paraId="08DC085B" w14:textId="77777777" w:rsidR="00B91A7A" w:rsidRDefault="00B91A7A" w:rsidP="00FA27CF">
      <w:pPr>
        <w:rPr>
          <w:rFonts w:cstheme="minorHAnsi"/>
        </w:rPr>
      </w:pPr>
    </w:p>
    <w:p w14:paraId="6FF4700C" w14:textId="68686AF4" w:rsidR="0050561A" w:rsidRDefault="0050561A" w:rsidP="00FA27CF">
      <w:pPr>
        <w:rPr>
          <w:rFonts w:cstheme="minorHAnsi"/>
        </w:rPr>
      </w:pPr>
      <w:r>
        <w:rPr>
          <w:rFonts w:cstheme="minorHAnsi"/>
        </w:rPr>
        <w:t>Approved</w:t>
      </w:r>
      <w:r w:rsidR="00CF11B9">
        <w:rPr>
          <w:rFonts w:cstheme="minorHAnsi"/>
        </w:rPr>
        <w:t xml:space="preserve"> unanimously.</w:t>
      </w:r>
    </w:p>
    <w:p w14:paraId="5EC11389" w14:textId="77777777" w:rsidR="00CF11B9" w:rsidRPr="00FA27CF" w:rsidRDefault="00CF11B9" w:rsidP="00FA27CF">
      <w:pPr>
        <w:rPr>
          <w:rFonts w:cstheme="minorHAnsi"/>
        </w:rPr>
      </w:pPr>
    </w:p>
    <w:p w14:paraId="6DE756EA" w14:textId="77777777" w:rsidR="001840E6" w:rsidRPr="001840E6" w:rsidRDefault="001840E6" w:rsidP="001840E6">
      <w:pPr>
        <w:rPr>
          <w:rFonts w:cstheme="minorHAnsi"/>
          <w:bCs/>
        </w:rPr>
      </w:pPr>
    </w:p>
    <w:p w14:paraId="7CE42121" w14:textId="77777777" w:rsidR="00632E16" w:rsidRPr="00614031" w:rsidRDefault="00632E16" w:rsidP="00632E16">
      <w:pPr>
        <w:pStyle w:val="ListParagraph"/>
        <w:numPr>
          <w:ilvl w:val="0"/>
          <w:numId w:val="1"/>
        </w:numPr>
        <w:rPr>
          <w:rFonts w:cstheme="minorHAnsi"/>
          <w:b/>
        </w:rPr>
      </w:pPr>
      <w:r w:rsidRPr="00614031">
        <w:rPr>
          <w:rFonts w:cstheme="minorHAnsi"/>
          <w:b/>
        </w:rPr>
        <w:t>Old Business</w:t>
      </w:r>
    </w:p>
    <w:p w14:paraId="1A36ADB6" w14:textId="77777777" w:rsidR="007E382A" w:rsidRDefault="007E382A" w:rsidP="00632E16">
      <w:pPr>
        <w:rPr>
          <w:rFonts w:cstheme="minorHAnsi"/>
        </w:rPr>
      </w:pPr>
    </w:p>
    <w:p w14:paraId="11FEF06E" w14:textId="77777777" w:rsidR="00E25D06" w:rsidRPr="000216FE" w:rsidRDefault="00E25D06" w:rsidP="00632E16">
      <w:pPr>
        <w:rPr>
          <w:rFonts w:cstheme="minorHAnsi"/>
        </w:rPr>
      </w:pPr>
    </w:p>
    <w:p w14:paraId="6CA7CA00" w14:textId="402A74C8" w:rsidR="007E382A" w:rsidRDefault="00632E16" w:rsidP="00CF0E49">
      <w:pPr>
        <w:pStyle w:val="ListParagraph"/>
        <w:numPr>
          <w:ilvl w:val="0"/>
          <w:numId w:val="1"/>
        </w:numPr>
        <w:rPr>
          <w:rFonts w:cstheme="minorHAnsi"/>
          <w:b/>
        </w:rPr>
      </w:pPr>
      <w:r w:rsidRPr="00614031">
        <w:rPr>
          <w:rFonts w:cstheme="minorHAnsi"/>
          <w:b/>
        </w:rPr>
        <w:t>New Business</w:t>
      </w:r>
    </w:p>
    <w:p w14:paraId="37CEFF7D" w14:textId="3D055D2F" w:rsidR="00CF0E49" w:rsidRDefault="00CF0E49" w:rsidP="00CF0E49">
      <w:pPr>
        <w:rPr>
          <w:rFonts w:cstheme="minorHAnsi"/>
          <w:b/>
        </w:rPr>
      </w:pPr>
    </w:p>
    <w:p w14:paraId="11D4A599" w14:textId="4F802BA3" w:rsidR="00CF0E49" w:rsidRDefault="00CF0E49" w:rsidP="00CF0E49">
      <w:pPr>
        <w:rPr>
          <w:rFonts w:cstheme="minorHAnsi"/>
          <w:bCs/>
        </w:rPr>
      </w:pPr>
    </w:p>
    <w:p w14:paraId="58A4CCBE" w14:textId="77777777" w:rsidR="0071464B" w:rsidRPr="00CF0E49" w:rsidRDefault="0071464B" w:rsidP="00CF0E49">
      <w:pPr>
        <w:rPr>
          <w:rFonts w:cstheme="minorHAnsi"/>
          <w:b/>
        </w:rPr>
      </w:pPr>
    </w:p>
    <w:p w14:paraId="12CD2C6D" w14:textId="72A348EE" w:rsidR="0071464B" w:rsidRPr="0050561A" w:rsidRDefault="004D608C" w:rsidP="0050561A">
      <w:pPr>
        <w:pStyle w:val="ListParagraph"/>
        <w:numPr>
          <w:ilvl w:val="1"/>
          <w:numId w:val="1"/>
        </w:numPr>
        <w:rPr>
          <w:rFonts w:cstheme="minorHAnsi"/>
          <w:b/>
        </w:rPr>
      </w:pPr>
      <w:r w:rsidRPr="00030835">
        <w:rPr>
          <w:rFonts w:cstheme="minorHAnsi"/>
          <w:bCs/>
          <w:u w:val="single"/>
        </w:rPr>
        <w:t>Course Change Proposal:</w:t>
      </w:r>
      <w:r w:rsidRPr="00030835">
        <w:rPr>
          <w:rFonts w:cstheme="minorHAnsi"/>
          <w:bCs/>
        </w:rPr>
        <w:t xml:space="preserve"> </w:t>
      </w:r>
      <w:hyperlink r:id="rId42" w:history="1">
        <w:r w:rsidRPr="00030835">
          <w:rPr>
            <w:rStyle w:val="Hyperlink"/>
            <w:rFonts w:cstheme="minorHAnsi"/>
            <w:bCs/>
            <w:u w:val="none"/>
          </w:rPr>
          <w:t>ART ED 323: Foundations in Art Education</w:t>
        </w:r>
      </w:hyperlink>
      <w:r w:rsidR="004A5448" w:rsidRPr="00030835">
        <w:rPr>
          <w:rFonts w:cstheme="minorHAnsi"/>
          <w:bCs/>
        </w:rPr>
        <w:t xml:space="preserve"> </w:t>
      </w:r>
      <w:r w:rsidRPr="00030835">
        <w:rPr>
          <w:rFonts w:cstheme="minorHAnsi"/>
          <w:bCs/>
          <w:i/>
          <w:iCs/>
        </w:rPr>
        <w:t xml:space="preserve">(Remove CURRIC </w:t>
      </w:r>
      <w:proofErr w:type="spellStart"/>
      <w:r w:rsidRPr="00030835">
        <w:rPr>
          <w:rFonts w:cstheme="minorHAnsi"/>
          <w:bCs/>
          <w:i/>
          <w:iCs/>
        </w:rPr>
        <w:t>crosslist</w:t>
      </w:r>
      <w:proofErr w:type="spellEnd"/>
      <w:r w:rsidRPr="00030835">
        <w:rPr>
          <w:rFonts w:cstheme="minorHAnsi"/>
          <w:bCs/>
          <w:i/>
          <w:iCs/>
        </w:rPr>
        <w:t>, update title, description, and learning outcomes)</w:t>
      </w:r>
      <w:r w:rsidR="00030835" w:rsidRPr="00030835">
        <w:rPr>
          <w:rFonts w:cstheme="minorHAnsi"/>
          <w:bCs/>
          <w:i/>
          <w:iCs/>
        </w:rPr>
        <w:t xml:space="preserve"> </w:t>
      </w:r>
      <w:r w:rsidR="00030835" w:rsidRPr="00030835">
        <w:rPr>
          <w:rFonts w:cstheme="minorHAnsi"/>
          <w:b/>
        </w:rPr>
        <w:t>Buisch, Ramirez, Zervou, Quintana</w:t>
      </w:r>
    </w:p>
    <w:p w14:paraId="08147E31" w14:textId="371AB261" w:rsidR="007502C0" w:rsidRPr="0071464B" w:rsidRDefault="008B3597" w:rsidP="007056FE">
      <w:pPr>
        <w:pStyle w:val="ListParagraph"/>
        <w:numPr>
          <w:ilvl w:val="1"/>
          <w:numId w:val="1"/>
        </w:numPr>
        <w:rPr>
          <w:rFonts w:cstheme="minorHAnsi"/>
          <w:bCs/>
        </w:rPr>
      </w:pPr>
      <w:r>
        <w:rPr>
          <w:rFonts w:cstheme="minorHAnsi"/>
          <w:bCs/>
          <w:u w:val="single"/>
        </w:rPr>
        <w:t>Course Change Proposal:</w:t>
      </w:r>
      <w:r>
        <w:rPr>
          <w:rFonts w:cstheme="minorHAnsi"/>
          <w:bCs/>
        </w:rPr>
        <w:t xml:space="preserve"> </w:t>
      </w:r>
      <w:hyperlink r:id="rId43" w:history="1">
        <w:r w:rsidRPr="00405FFF">
          <w:rPr>
            <w:rStyle w:val="Hyperlink"/>
            <w:rFonts w:cstheme="minorHAnsi"/>
            <w:bCs/>
            <w:u w:val="none"/>
          </w:rPr>
          <w:t>ART ED 324: Methods in Art Education</w:t>
        </w:r>
      </w:hyperlink>
      <w:r>
        <w:rPr>
          <w:rFonts w:cstheme="minorHAnsi"/>
          <w:bCs/>
        </w:rPr>
        <w:t xml:space="preserve"> </w:t>
      </w:r>
      <w:r>
        <w:rPr>
          <w:rFonts w:cstheme="minorHAnsi"/>
          <w:bCs/>
          <w:i/>
          <w:iCs/>
        </w:rPr>
        <w:t xml:space="preserve">(Remove CURRIC </w:t>
      </w:r>
      <w:proofErr w:type="spellStart"/>
      <w:r>
        <w:rPr>
          <w:rFonts w:cstheme="minorHAnsi"/>
          <w:bCs/>
          <w:i/>
          <w:iCs/>
        </w:rPr>
        <w:t>crosslist</w:t>
      </w:r>
      <w:proofErr w:type="spellEnd"/>
      <w:r>
        <w:rPr>
          <w:rFonts w:cstheme="minorHAnsi"/>
          <w:bCs/>
          <w:i/>
          <w:iCs/>
        </w:rPr>
        <w:t>, update title, description, and learning outcomes</w:t>
      </w:r>
      <w:r w:rsidR="00030835">
        <w:rPr>
          <w:rFonts w:cstheme="minorHAnsi"/>
          <w:bCs/>
          <w:i/>
          <w:iCs/>
        </w:rPr>
        <w:t xml:space="preserve">) </w:t>
      </w:r>
      <w:r w:rsidR="00030835">
        <w:rPr>
          <w:rFonts w:cstheme="minorHAnsi"/>
          <w:b/>
        </w:rPr>
        <w:t>Buisch, Ramirez, Zervou, Quintana</w:t>
      </w:r>
    </w:p>
    <w:p w14:paraId="163A1386" w14:textId="7D31B729" w:rsidR="0071464B" w:rsidRDefault="0071464B" w:rsidP="0071464B">
      <w:pPr>
        <w:rPr>
          <w:rFonts w:cstheme="minorHAnsi"/>
          <w:bCs/>
        </w:rPr>
      </w:pPr>
    </w:p>
    <w:p w14:paraId="4B1710EA" w14:textId="5DEEA931" w:rsidR="00CF11B9" w:rsidRDefault="00CF11B9" w:rsidP="0071464B">
      <w:pPr>
        <w:rPr>
          <w:rFonts w:cstheme="minorHAnsi"/>
          <w:bCs/>
        </w:rPr>
      </w:pPr>
      <w:r>
        <w:rPr>
          <w:rFonts w:cstheme="minorHAnsi"/>
          <w:bCs/>
        </w:rPr>
        <w:t>Hoefferle presenting. These course changes are part of a larger set of program changes scheduled for Fall 2023 in the Art Education</w:t>
      </w:r>
      <w:r w:rsidR="0039588E">
        <w:rPr>
          <w:rFonts w:cstheme="minorHAnsi"/>
          <w:bCs/>
        </w:rPr>
        <w:t xml:space="preserve"> undergraduate</w:t>
      </w:r>
      <w:r>
        <w:rPr>
          <w:rFonts w:cstheme="minorHAnsi"/>
          <w:bCs/>
        </w:rPr>
        <w:t xml:space="preserve"> program, in part prompted by a shift in licensure. At least 60 percent of course content remains the same. Hoefferle has identified partners in middle and high schools for fieldwork placements. </w:t>
      </w:r>
    </w:p>
    <w:p w14:paraId="572FE35B" w14:textId="77777777" w:rsidR="00CF11B9" w:rsidRDefault="00CF11B9" w:rsidP="0071464B">
      <w:pPr>
        <w:rPr>
          <w:rFonts w:cstheme="minorHAnsi"/>
          <w:bCs/>
        </w:rPr>
      </w:pPr>
    </w:p>
    <w:p w14:paraId="666430AC" w14:textId="0F0BEC54" w:rsidR="0050561A" w:rsidRDefault="00CF11B9" w:rsidP="0071464B">
      <w:pPr>
        <w:rPr>
          <w:rFonts w:cstheme="minorHAnsi"/>
          <w:bCs/>
        </w:rPr>
      </w:pPr>
      <w:r>
        <w:rPr>
          <w:rFonts w:cstheme="minorHAnsi"/>
          <w:bCs/>
        </w:rPr>
        <w:t xml:space="preserve">Reviewers requested the following changes to ART ED 323: (1) </w:t>
      </w:r>
      <w:r w:rsidR="008B7873">
        <w:rPr>
          <w:rFonts w:cstheme="minorHAnsi"/>
          <w:bCs/>
        </w:rPr>
        <w:t>e</w:t>
      </w:r>
      <w:r>
        <w:rPr>
          <w:rFonts w:cstheme="minorHAnsi"/>
          <w:bCs/>
        </w:rPr>
        <w:t xml:space="preserve">nsure that the requisite is written correctly, (2) remove “for undergraduates” from the header in the “assignments and grading” section of the syllabus, and (3) consider naming course assignments and including them in the </w:t>
      </w:r>
      <w:r w:rsidR="008B7873">
        <w:rPr>
          <w:rFonts w:cstheme="minorHAnsi"/>
          <w:bCs/>
        </w:rPr>
        <w:t xml:space="preserve">“assignments and grading” section and in the course outline. </w:t>
      </w:r>
    </w:p>
    <w:p w14:paraId="64B0E587" w14:textId="716251F1" w:rsidR="008B7873" w:rsidRDefault="008B7873" w:rsidP="0071464B">
      <w:pPr>
        <w:rPr>
          <w:rFonts w:cstheme="minorHAnsi"/>
          <w:bCs/>
        </w:rPr>
      </w:pPr>
    </w:p>
    <w:p w14:paraId="63EE8BF3" w14:textId="64EABD4A" w:rsidR="008B7873" w:rsidRDefault="008B7873" w:rsidP="0071464B">
      <w:pPr>
        <w:rPr>
          <w:rFonts w:cstheme="minorHAnsi"/>
          <w:bCs/>
        </w:rPr>
      </w:pPr>
      <w:r>
        <w:rPr>
          <w:rFonts w:cstheme="minorHAnsi"/>
          <w:bCs/>
        </w:rPr>
        <w:t>Reviewers requested the following changes to ART ED 324: (1) replace “his/her” with “their” pronouns in the reciprocity section on page 3, (2) clarify the expectations around signing up for the Wisconsin Art Education Association, (3) include the price of membership, and (4) consider naming course assignments and including them in the “assignments and grading” section and in the course outline.</w:t>
      </w:r>
    </w:p>
    <w:p w14:paraId="08C92243" w14:textId="77777777" w:rsidR="0015400B" w:rsidRPr="0015400B" w:rsidRDefault="0015400B" w:rsidP="0015400B">
      <w:pPr>
        <w:rPr>
          <w:rFonts w:cstheme="minorHAnsi"/>
          <w:bCs/>
        </w:rPr>
      </w:pPr>
    </w:p>
    <w:p w14:paraId="14750E74" w14:textId="28852D6C" w:rsidR="0050561A" w:rsidRDefault="0015400B" w:rsidP="0071464B">
      <w:pPr>
        <w:rPr>
          <w:rFonts w:cstheme="minorHAnsi"/>
          <w:bCs/>
        </w:rPr>
      </w:pPr>
      <w:r>
        <w:rPr>
          <w:rFonts w:cstheme="minorHAnsi"/>
          <w:bCs/>
        </w:rPr>
        <w:t xml:space="preserve">Zervou </w:t>
      </w:r>
      <w:r w:rsidR="008B7873">
        <w:rPr>
          <w:rFonts w:cstheme="minorHAnsi"/>
          <w:bCs/>
        </w:rPr>
        <w:t>made a motion to approve items D. a.-b</w:t>
      </w:r>
      <w:r>
        <w:rPr>
          <w:rFonts w:cstheme="minorHAnsi"/>
          <w:bCs/>
        </w:rPr>
        <w:t>.</w:t>
      </w:r>
      <w:r w:rsidR="008B7873">
        <w:rPr>
          <w:rFonts w:cstheme="minorHAnsi"/>
          <w:bCs/>
        </w:rPr>
        <w:t xml:space="preserve"> pending the revisions requested above.</w:t>
      </w:r>
      <w:r>
        <w:rPr>
          <w:rFonts w:cstheme="minorHAnsi"/>
          <w:bCs/>
        </w:rPr>
        <w:t xml:space="preserve"> Buisch second</w:t>
      </w:r>
      <w:r w:rsidR="008B7873">
        <w:rPr>
          <w:rFonts w:cstheme="minorHAnsi"/>
          <w:bCs/>
        </w:rPr>
        <w:t>ed</w:t>
      </w:r>
      <w:r>
        <w:rPr>
          <w:rFonts w:cstheme="minorHAnsi"/>
          <w:bCs/>
        </w:rPr>
        <w:t xml:space="preserve">. </w:t>
      </w:r>
    </w:p>
    <w:p w14:paraId="17D8AF9C" w14:textId="77777777" w:rsidR="006C3F12" w:rsidRDefault="006C3F12" w:rsidP="0071464B">
      <w:pPr>
        <w:rPr>
          <w:rFonts w:cstheme="minorHAnsi"/>
          <w:bCs/>
        </w:rPr>
      </w:pPr>
    </w:p>
    <w:p w14:paraId="66856ACF" w14:textId="21CFD8A1" w:rsidR="0015400B" w:rsidRDefault="0015400B" w:rsidP="0071464B">
      <w:pPr>
        <w:rPr>
          <w:rFonts w:cstheme="minorHAnsi"/>
          <w:bCs/>
        </w:rPr>
      </w:pPr>
      <w:r>
        <w:rPr>
          <w:rFonts w:cstheme="minorHAnsi"/>
          <w:bCs/>
        </w:rPr>
        <w:t>Approved</w:t>
      </w:r>
      <w:r w:rsidR="008B7873">
        <w:rPr>
          <w:rFonts w:cstheme="minorHAnsi"/>
          <w:bCs/>
        </w:rPr>
        <w:t xml:space="preserve"> unanimously.</w:t>
      </w:r>
    </w:p>
    <w:p w14:paraId="3DB64E5D" w14:textId="15E91044" w:rsidR="008B7873" w:rsidRDefault="008B7873" w:rsidP="0071464B">
      <w:pPr>
        <w:rPr>
          <w:rFonts w:cstheme="minorHAnsi"/>
          <w:bCs/>
        </w:rPr>
      </w:pPr>
    </w:p>
    <w:p w14:paraId="2921C94F" w14:textId="77777777" w:rsidR="008B7873" w:rsidRPr="0071464B" w:rsidRDefault="008B7873" w:rsidP="0071464B">
      <w:pPr>
        <w:rPr>
          <w:rFonts w:cstheme="minorHAnsi"/>
          <w:bCs/>
        </w:rPr>
      </w:pPr>
    </w:p>
    <w:p w14:paraId="11C369CC" w14:textId="21948CC6" w:rsidR="008B3597" w:rsidRPr="0071464B" w:rsidRDefault="008B3597" w:rsidP="008B3597">
      <w:pPr>
        <w:pStyle w:val="ListParagraph"/>
        <w:numPr>
          <w:ilvl w:val="1"/>
          <w:numId w:val="1"/>
        </w:numPr>
        <w:rPr>
          <w:rFonts w:cstheme="minorHAnsi"/>
          <w:bCs/>
        </w:rPr>
      </w:pPr>
      <w:r>
        <w:rPr>
          <w:rFonts w:cstheme="minorHAnsi"/>
          <w:bCs/>
          <w:u w:val="single"/>
        </w:rPr>
        <w:t>Course Change Proposal:</w:t>
      </w:r>
      <w:r>
        <w:rPr>
          <w:rFonts w:cstheme="minorHAnsi"/>
          <w:bCs/>
        </w:rPr>
        <w:t xml:space="preserve"> </w:t>
      </w:r>
      <w:hyperlink r:id="rId44" w:history="1">
        <w:r w:rsidRPr="00405FFF">
          <w:rPr>
            <w:rStyle w:val="Hyperlink"/>
            <w:rFonts w:cstheme="minorHAnsi"/>
            <w:bCs/>
            <w:u w:val="none"/>
          </w:rPr>
          <w:t>ART ED 423: Student Teaching in Elementary Art</w:t>
        </w:r>
      </w:hyperlink>
      <w:r>
        <w:rPr>
          <w:rFonts w:cstheme="minorHAnsi"/>
          <w:bCs/>
        </w:rPr>
        <w:t xml:space="preserve"> </w:t>
      </w:r>
      <w:r>
        <w:rPr>
          <w:rFonts w:cstheme="minorHAnsi"/>
          <w:bCs/>
          <w:i/>
          <w:iCs/>
        </w:rPr>
        <w:t xml:space="preserve">(Remove CURRIC </w:t>
      </w:r>
      <w:proofErr w:type="spellStart"/>
      <w:r>
        <w:rPr>
          <w:rFonts w:cstheme="minorHAnsi"/>
          <w:bCs/>
          <w:i/>
          <w:iCs/>
        </w:rPr>
        <w:t>crosslist</w:t>
      </w:r>
      <w:proofErr w:type="spellEnd"/>
      <w:r>
        <w:rPr>
          <w:rFonts w:cstheme="minorHAnsi"/>
          <w:bCs/>
          <w:i/>
          <w:iCs/>
        </w:rPr>
        <w:t>, update title, description, and learning outcomes</w:t>
      </w:r>
      <w:r w:rsidR="00AF1173">
        <w:rPr>
          <w:rFonts w:cstheme="minorHAnsi"/>
          <w:bCs/>
          <w:i/>
          <w:iCs/>
        </w:rPr>
        <w:t>, change credits from 2-6 to 5</w:t>
      </w:r>
      <w:r>
        <w:rPr>
          <w:rFonts w:cstheme="minorHAnsi"/>
          <w:bCs/>
          <w:i/>
          <w:iCs/>
        </w:rPr>
        <w:t>)</w:t>
      </w:r>
      <w:r w:rsidR="00030835">
        <w:rPr>
          <w:rFonts w:cstheme="minorHAnsi"/>
          <w:bCs/>
          <w:i/>
          <w:iCs/>
        </w:rPr>
        <w:t xml:space="preserve"> </w:t>
      </w:r>
      <w:r w:rsidR="00030835">
        <w:rPr>
          <w:rFonts w:cstheme="minorHAnsi"/>
          <w:b/>
        </w:rPr>
        <w:t xml:space="preserve">Wang, Turner, Hebgen, </w:t>
      </w:r>
      <w:proofErr w:type="spellStart"/>
      <w:r w:rsidR="00030835">
        <w:rPr>
          <w:rFonts w:cstheme="minorHAnsi"/>
          <w:b/>
        </w:rPr>
        <w:t>Hurbanis</w:t>
      </w:r>
      <w:proofErr w:type="spellEnd"/>
    </w:p>
    <w:p w14:paraId="5AE93C9A" w14:textId="77777777" w:rsidR="0071464B" w:rsidRPr="0071464B" w:rsidRDefault="0071464B" w:rsidP="0071464B">
      <w:pPr>
        <w:rPr>
          <w:rFonts w:cstheme="minorHAnsi"/>
          <w:bCs/>
        </w:rPr>
      </w:pPr>
    </w:p>
    <w:p w14:paraId="40660DDC" w14:textId="3ECEBB14" w:rsidR="002131B7" w:rsidRPr="0071464B" w:rsidRDefault="008B3597" w:rsidP="007056FE">
      <w:pPr>
        <w:pStyle w:val="ListParagraph"/>
        <w:numPr>
          <w:ilvl w:val="1"/>
          <w:numId w:val="1"/>
        </w:numPr>
        <w:rPr>
          <w:rFonts w:cstheme="minorHAnsi"/>
          <w:bCs/>
        </w:rPr>
      </w:pPr>
      <w:r>
        <w:rPr>
          <w:rFonts w:cstheme="minorHAnsi"/>
          <w:bCs/>
          <w:u w:val="single"/>
        </w:rPr>
        <w:t>Co</w:t>
      </w:r>
      <w:r w:rsidR="00AF78E8">
        <w:rPr>
          <w:rFonts w:cstheme="minorHAnsi"/>
          <w:bCs/>
          <w:u w:val="single"/>
        </w:rPr>
        <w:t>u</w:t>
      </w:r>
      <w:r>
        <w:rPr>
          <w:rFonts w:cstheme="minorHAnsi"/>
          <w:bCs/>
          <w:u w:val="single"/>
        </w:rPr>
        <w:t>rse Change Proposal:</w:t>
      </w:r>
      <w:r>
        <w:rPr>
          <w:rFonts w:cstheme="minorHAnsi"/>
          <w:bCs/>
        </w:rPr>
        <w:t xml:space="preserve"> </w:t>
      </w:r>
      <w:hyperlink r:id="rId45" w:history="1">
        <w:r w:rsidRPr="00405FFF">
          <w:rPr>
            <w:rStyle w:val="Hyperlink"/>
            <w:rFonts w:cstheme="minorHAnsi"/>
            <w:bCs/>
            <w:u w:val="none"/>
          </w:rPr>
          <w:t>ART ED 424: Student Teaching in Secondary Art</w:t>
        </w:r>
      </w:hyperlink>
      <w:r>
        <w:rPr>
          <w:rFonts w:cstheme="minorHAnsi"/>
          <w:bCs/>
        </w:rPr>
        <w:t xml:space="preserve"> </w:t>
      </w:r>
      <w:r>
        <w:rPr>
          <w:rFonts w:cstheme="minorHAnsi"/>
          <w:bCs/>
          <w:i/>
          <w:iCs/>
        </w:rPr>
        <w:t xml:space="preserve">(Remove CURRIC </w:t>
      </w:r>
      <w:proofErr w:type="spellStart"/>
      <w:r>
        <w:rPr>
          <w:rFonts w:cstheme="minorHAnsi"/>
          <w:bCs/>
          <w:i/>
          <w:iCs/>
        </w:rPr>
        <w:t>crosslist</w:t>
      </w:r>
      <w:proofErr w:type="spellEnd"/>
      <w:r>
        <w:rPr>
          <w:rFonts w:cstheme="minorHAnsi"/>
          <w:bCs/>
          <w:i/>
          <w:iCs/>
        </w:rPr>
        <w:t xml:space="preserve">, update title, description, </w:t>
      </w:r>
      <w:r w:rsidR="00AF1173">
        <w:rPr>
          <w:rFonts w:cstheme="minorHAnsi"/>
          <w:bCs/>
          <w:i/>
          <w:iCs/>
        </w:rPr>
        <w:t>and</w:t>
      </w:r>
      <w:r>
        <w:rPr>
          <w:rFonts w:cstheme="minorHAnsi"/>
          <w:bCs/>
          <w:i/>
          <w:iCs/>
        </w:rPr>
        <w:t xml:space="preserve"> learning outcomes</w:t>
      </w:r>
      <w:r w:rsidR="00AF1173">
        <w:rPr>
          <w:rFonts w:cstheme="minorHAnsi"/>
          <w:bCs/>
          <w:i/>
          <w:iCs/>
        </w:rPr>
        <w:t>, change credits from 2-6 to 5</w:t>
      </w:r>
      <w:r>
        <w:rPr>
          <w:rFonts w:cstheme="minorHAnsi"/>
          <w:bCs/>
          <w:i/>
          <w:iCs/>
        </w:rPr>
        <w:t>)</w:t>
      </w:r>
      <w:r w:rsidR="00030835">
        <w:rPr>
          <w:rFonts w:cstheme="minorHAnsi"/>
          <w:bCs/>
          <w:i/>
          <w:iCs/>
        </w:rPr>
        <w:t xml:space="preserve"> </w:t>
      </w:r>
      <w:r w:rsidR="00030835">
        <w:rPr>
          <w:rFonts w:cstheme="minorHAnsi"/>
          <w:b/>
        </w:rPr>
        <w:t xml:space="preserve">Wang, Turner, Hebgen, </w:t>
      </w:r>
      <w:proofErr w:type="spellStart"/>
      <w:r w:rsidR="00030835">
        <w:rPr>
          <w:rFonts w:cstheme="minorHAnsi"/>
          <w:b/>
        </w:rPr>
        <w:t>Hurbanis</w:t>
      </w:r>
      <w:proofErr w:type="spellEnd"/>
    </w:p>
    <w:p w14:paraId="1BEBCD21" w14:textId="5B74387F" w:rsidR="0071464B" w:rsidRDefault="0071464B" w:rsidP="0071464B">
      <w:pPr>
        <w:rPr>
          <w:rFonts w:cstheme="minorHAnsi"/>
          <w:bCs/>
        </w:rPr>
      </w:pPr>
    </w:p>
    <w:p w14:paraId="14A84571" w14:textId="13D1F3C9" w:rsidR="009A0639" w:rsidRDefault="009A0639" w:rsidP="0071464B">
      <w:pPr>
        <w:rPr>
          <w:rFonts w:cstheme="minorHAnsi"/>
          <w:bCs/>
        </w:rPr>
      </w:pPr>
      <w:r>
        <w:rPr>
          <w:rFonts w:cstheme="minorHAnsi"/>
          <w:bCs/>
        </w:rPr>
        <w:t xml:space="preserve">Hoefferle presenting. </w:t>
      </w:r>
      <w:r w:rsidR="00901738">
        <w:rPr>
          <w:rFonts w:cstheme="minorHAnsi"/>
          <w:bCs/>
        </w:rPr>
        <w:t xml:space="preserve">The student teaching courses are now worth 5 credits to accommodate an accompanying seminar course worth 2 credits (ART ED 425).  </w:t>
      </w:r>
    </w:p>
    <w:p w14:paraId="78822315" w14:textId="3388DE42" w:rsidR="00901738" w:rsidRDefault="00901738" w:rsidP="0071464B">
      <w:pPr>
        <w:rPr>
          <w:rFonts w:cstheme="minorHAnsi"/>
          <w:bCs/>
        </w:rPr>
      </w:pPr>
    </w:p>
    <w:p w14:paraId="24C346BF" w14:textId="280D4111" w:rsidR="00901738" w:rsidRDefault="00901738" w:rsidP="0071464B">
      <w:pPr>
        <w:rPr>
          <w:rFonts w:cstheme="minorHAnsi"/>
          <w:bCs/>
        </w:rPr>
      </w:pPr>
      <w:r>
        <w:rPr>
          <w:rFonts w:cstheme="minorHAnsi"/>
          <w:bCs/>
        </w:rPr>
        <w:t xml:space="preserve">Hebgen recommended including a statement about the Wisconsin Department of Public Instruction’s requirements for student teaching. </w:t>
      </w:r>
    </w:p>
    <w:p w14:paraId="1F85F442" w14:textId="70F83B99" w:rsidR="008F3C0E" w:rsidRDefault="008F3C0E" w:rsidP="0071464B">
      <w:pPr>
        <w:rPr>
          <w:rFonts w:cstheme="minorHAnsi"/>
          <w:bCs/>
        </w:rPr>
      </w:pPr>
    </w:p>
    <w:p w14:paraId="7E13628D" w14:textId="1EADA330" w:rsidR="008F3C0E" w:rsidRDefault="008F3C0E" w:rsidP="0071464B">
      <w:pPr>
        <w:rPr>
          <w:rFonts w:cstheme="minorHAnsi"/>
          <w:bCs/>
        </w:rPr>
      </w:pPr>
      <w:r>
        <w:rPr>
          <w:rFonts w:cstheme="minorHAnsi"/>
          <w:bCs/>
        </w:rPr>
        <w:t xml:space="preserve">Gerloff asked for information about the grading scale in the student teaching courses. Some student teaching courses in the SoE grade credit/no credit. </w:t>
      </w:r>
    </w:p>
    <w:p w14:paraId="4C52ED6F" w14:textId="77777777" w:rsidR="009A0639" w:rsidRDefault="009A0639" w:rsidP="0071464B">
      <w:pPr>
        <w:rPr>
          <w:rFonts w:cstheme="minorHAnsi"/>
          <w:bCs/>
        </w:rPr>
      </w:pPr>
    </w:p>
    <w:p w14:paraId="634B7319" w14:textId="50E8BCB8" w:rsidR="00F478C5" w:rsidRDefault="008F3C0E" w:rsidP="0071464B">
      <w:pPr>
        <w:rPr>
          <w:rFonts w:cstheme="minorHAnsi"/>
          <w:bCs/>
        </w:rPr>
      </w:pPr>
      <w:r>
        <w:rPr>
          <w:rFonts w:cstheme="minorHAnsi"/>
          <w:bCs/>
        </w:rPr>
        <w:t>Reviewers requested the following revisions: (1) include a statement from DPI about the duration of student teaching placements, (2) consider switching the grading scale to credit/no credit, and (3) if A/F grading is more appropriate, specif</w:t>
      </w:r>
      <w:r w:rsidR="00FA36F1">
        <w:rPr>
          <w:rFonts w:cstheme="minorHAnsi"/>
          <w:bCs/>
        </w:rPr>
        <w:t>y</w:t>
      </w:r>
      <w:r>
        <w:rPr>
          <w:rFonts w:cstheme="minorHAnsi"/>
          <w:bCs/>
        </w:rPr>
        <w:t xml:space="preserve"> which opportunities in the syllabus are suggestions and which are requirements. </w:t>
      </w:r>
    </w:p>
    <w:p w14:paraId="7E214BB0" w14:textId="0EAF9D02" w:rsidR="005338E0" w:rsidRDefault="005338E0" w:rsidP="005338E0">
      <w:pPr>
        <w:rPr>
          <w:rFonts w:cstheme="minorHAnsi"/>
          <w:bCs/>
        </w:rPr>
      </w:pPr>
    </w:p>
    <w:p w14:paraId="5AF55A42" w14:textId="1B9C4893" w:rsidR="005338E0" w:rsidRDefault="005338E0" w:rsidP="005338E0">
      <w:pPr>
        <w:rPr>
          <w:rFonts w:cstheme="minorHAnsi"/>
          <w:bCs/>
        </w:rPr>
      </w:pPr>
      <w:proofErr w:type="spellStart"/>
      <w:r>
        <w:rPr>
          <w:rFonts w:cstheme="minorHAnsi"/>
          <w:bCs/>
        </w:rPr>
        <w:t>Trezek</w:t>
      </w:r>
      <w:proofErr w:type="spellEnd"/>
      <w:r w:rsidR="00A13403">
        <w:rPr>
          <w:rFonts w:cstheme="minorHAnsi"/>
          <w:bCs/>
        </w:rPr>
        <w:t xml:space="preserve"> made a motion</w:t>
      </w:r>
      <w:r w:rsidR="008F3C0E">
        <w:rPr>
          <w:rFonts w:cstheme="minorHAnsi"/>
          <w:bCs/>
        </w:rPr>
        <w:t xml:space="preserve"> to approve items D. </w:t>
      </w:r>
      <w:proofErr w:type="gramStart"/>
      <w:r w:rsidR="008F3C0E">
        <w:rPr>
          <w:rFonts w:cstheme="minorHAnsi"/>
          <w:bCs/>
        </w:rPr>
        <w:t>c.-d.</w:t>
      </w:r>
      <w:proofErr w:type="gramEnd"/>
      <w:r w:rsidR="008F3C0E">
        <w:rPr>
          <w:rFonts w:cstheme="minorHAnsi"/>
          <w:bCs/>
        </w:rPr>
        <w:t xml:space="preserve"> </w:t>
      </w:r>
    </w:p>
    <w:p w14:paraId="2E00F725" w14:textId="7616150A" w:rsidR="00A13403" w:rsidRDefault="00A13403" w:rsidP="005338E0">
      <w:pPr>
        <w:rPr>
          <w:rFonts w:cstheme="minorHAnsi"/>
          <w:bCs/>
        </w:rPr>
      </w:pPr>
    </w:p>
    <w:p w14:paraId="48320F3A" w14:textId="1DEFF895" w:rsidR="00A13403" w:rsidRDefault="00A13403" w:rsidP="005338E0">
      <w:pPr>
        <w:rPr>
          <w:rFonts w:cstheme="minorHAnsi"/>
          <w:bCs/>
        </w:rPr>
      </w:pPr>
      <w:r>
        <w:rPr>
          <w:rFonts w:cstheme="minorHAnsi"/>
          <w:bCs/>
        </w:rPr>
        <w:t>Approved</w:t>
      </w:r>
      <w:r w:rsidR="008F3C0E">
        <w:rPr>
          <w:rFonts w:cstheme="minorHAnsi"/>
          <w:bCs/>
        </w:rPr>
        <w:t xml:space="preserve"> unanimously.</w:t>
      </w:r>
    </w:p>
    <w:p w14:paraId="1A202B4C" w14:textId="77777777" w:rsidR="008F3C0E" w:rsidRPr="005338E0" w:rsidRDefault="008F3C0E" w:rsidP="005338E0">
      <w:pPr>
        <w:rPr>
          <w:rFonts w:cstheme="minorHAnsi"/>
          <w:bCs/>
        </w:rPr>
      </w:pPr>
    </w:p>
    <w:p w14:paraId="639FD0E3" w14:textId="77777777" w:rsidR="00931021" w:rsidRPr="0071464B" w:rsidRDefault="00931021" w:rsidP="0071464B">
      <w:pPr>
        <w:rPr>
          <w:rFonts w:cstheme="minorHAnsi"/>
          <w:bCs/>
        </w:rPr>
      </w:pPr>
    </w:p>
    <w:p w14:paraId="63320523" w14:textId="497215B6" w:rsidR="002131B7" w:rsidRPr="0071464B" w:rsidRDefault="00AF78E8" w:rsidP="007056FE">
      <w:pPr>
        <w:pStyle w:val="ListParagraph"/>
        <w:numPr>
          <w:ilvl w:val="1"/>
          <w:numId w:val="1"/>
        </w:numPr>
        <w:rPr>
          <w:rStyle w:val="Hyperlink"/>
          <w:rFonts w:cstheme="minorHAnsi"/>
          <w:bCs/>
          <w:color w:val="auto"/>
          <w:u w:val="none"/>
        </w:rPr>
      </w:pPr>
      <w:r w:rsidRPr="004653E5">
        <w:rPr>
          <w:rFonts w:cstheme="minorHAnsi"/>
          <w:bCs/>
          <w:u w:val="single"/>
        </w:rPr>
        <w:t>New</w:t>
      </w:r>
      <w:r w:rsidRPr="0071464B">
        <w:rPr>
          <w:rFonts w:cstheme="minorHAnsi"/>
          <w:bCs/>
          <w:color w:val="FF0000"/>
          <w:u w:val="single"/>
        </w:rPr>
        <w:t xml:space="preserve"> </w:t>
      </w:r>
      <w:r>
        <w:rPr>
          <w:rFonts w:cstheme="minorHAnsi"/>
          <w:bCs/>
          <w:u w:val="single"/>
        </w:rPr>
        <w:t>Course Proposal:</w:t>
      </w:r>
      <w:r>
        <w:rPr>
          <w:rFonts w:cstheme="minorHAnsi"/>
          <w:bCs/>
        </w:rPr>
        <w:t xml:space="preserve"> </w:t>
      </w:r>
      <w:hyperlink r:id="rId46" w:history="1">
        <w:r w:rsidRPr="001017E6">
          <w:rPr>
            <w:rStyle w:val="Hyperlink"/>
            <w:rFonts w:cstheme="minorHAnsi"/>
            <w:bCs/>
            <w:u w:val="none"/>
          </w:rPr>
          <w:t>ART ED 425: Advanced Methods in Art Education</w:t>
        </w:r>
      </w:hyperlink>
      <w:r w:rsidR="00030835">
        <w:rPr>
          <w:rStyle w:val="Hyperlink"/>
          <w:rFonts w:cstheme="minorHAnsi"/>
          <w:bCs/>
          <w:u w:val="none"/>
        </w:rPr>
        <w:t xml:space="preserve"> </w:t>
      </w:r>
      <w:r w:rsidR="00030835" w:rsidRPr="00030835">
        <w:rPr>
          <w:rStyle w:val="Hyperlink"/>
          <w:rFonts w:cstheme="minorHAnsi"/>
          <w:b/>
          <w:color w:val="auto"/>
          <w:u w:val="none"/>
        </w:rPr>
        <w:t xml:space="preserve">Schrage, </w:t>
      </w:r>
      <w:proofErr w:type="spellStart"/>
      <w:r w:rsidR="00030835" w:rsidRPr="00030835">
        <w:rPr>
          <w:rStyle w:val="Hyperlink"/>
          <w:rFonts w:cstheme="minorHAnsi"/>
          <w:b/>
          <w:color w:val="auto"/>
          <w:u w:val="none"/>
        </w:rPr>
        <w:t>Trezek</w:t>
      </w:r>
      <w:proofErr w:type="spellEnd"/>
      <w:r w:rsidR="00030835" w:rsidRPr="00030835">
        <w:rPr>
          <w:rStyle w:val="Hyperlink"/>
          <w:rFonts w:cstheme="minorHAnsi"/>
          <w:b/>
          <w:color w:val="auto"/>
          <w:u w:val="none"/>
        </w:rPr>
        <w:t>, Mills, Ghousseini</w:t>
      </w:r>
    </w:p>
    <w:p w14:paraId="38B7B199" w14:textId="77777777" w:rsidR="0071464B" w:rsidRPr="0071464B" w:rsidRDefault="0071464B" w:rsidP="0071464B">
      <w:pPr>
        <w:rPr>
          <w:rFonts w:cstheme="minorHAnsi"/>
          <w:bCs/>
        </w:rPr>
      </w:pPr>
    </w:p>
    <w:p w14:paraId="38491F19" w14:textId="1B74A495" w:rsidR="002F10C7" w:rsidRPr="006171DC" w:rsidRDefault="00AF1173" w:rsidP="002F10C7">
      <w:pPr>
        <w:pStyle w:val="ListParagraph"/>
        <w:numPr>
          <w:ilvl w:val="1"/>
          <w:numId w:val="1"/>
        </w:numPr>
        <w:rPr>
          <w:rFonts w:cstheme="minorHAnsi"/>
          <w:bCs/>
        </w:rPr>
      </w:pPr>
      <w:r>
        <w:rPr>
          <w:rFonts w:cstheme="minorHAnsi"/>
          <w:bCs/>
          <w:u w:val="single"/>
        </w:rPr>
        <w:t>Course Change Proposal:</w:t>
      </w:r>
      <w:r>
        <w:rPr>
          <w:rFonts w:cstheme="minorHAnsi"/>
          <w:bCs/>
        </w:rPr>
        <w:t xml:space="preserve"> </w:t>
      </w:r>
      <w:hyperlink r:id="rId47" w:history="1">
        <w:r w:rsidRPr="00405FFF">
          <w:rPr>
            <w:rStyle w:val="Hyperlink"/>
            <w:rFonts w:cstheme="minorHAnsi"/>
            <w:bCs/>
            <w:u w:val="none"/>
          </w:rPr>
          <w:t>ART ED 470: Practicum in Art Education</w:t>
        </w:r>
      </w:hyperlink>
      <w:r>
        <w:rPr>
          <w:rFonts w:cstheme="minorHAnsi"/>
          <w:bCs/>
        </w:rPr>
        <w:t xml:space="preserve"> </w:t>
      </w:r>
      <w:r>
        <w:rPr>
          <w:rFonts w:cstheme="minorHAnsi"/>
          <w:bCs/>
          <w:i/>
          <w:iCs/>
        </w:rPr>
        <w:t xml:space="preserve">(Remove CURRIC </w:t>
      </w:r>
      <w:proofErr w:type="spellStart"/>
      <w:r>
        <w:rPr>
          <w:rFonts w:cstheme="minorHAnsi"/>
          <w:bCs/>
          <w:i/>
          <w:iCs/>
        </w:rPr>
        <w:t>crosslist</w:t>
      </w:r>
      <w:proofErr w:type="spellEnd"/>
      <w:r>
        <w:rPr>
          <w:rFonts w:cstheme="minorHAnsi"/>
          <w:bCs/>
          <w:i/>
          <w:iCs/>
        </w:rPr>
        <w:t>, update title, description, and learning outcomes, change credits from 3 to 6, remove repeatability)</w:t>
      </w:r>
      <w:r w:rsidR="00030835">
        <w:rPr>
          <w:rFonts w:cstheme="minorHAnsi"/>
          <w:bCs/>
          <w:i/>
          <w:iCs/>
        </w:rPr>
        <w:t xml:space="preserve"> </w:t>
      </w:r>
      <w:r w:rsidR="00030835">
        <w:rPr>
          <w:rFonts w:cstheme="minorHAnsi"/>
          <w:b/>
        </w:rPr>
        <w:t xml:space="preserve">Schrage, </w:t>
      </w:r>
      <w:proofErr w:type="spellStart"/>
      <w:r w:rsidR="00030835">
        <w:rPr>
          <w:rFonts w:cstheme="minorHAnsi"/>
          <w:b/>
        </w:rPr>
        <w:t>Trezek</w:t>
      </w:r>
      <w:proofErr w:type="spellEnd"/>
      <w:r w:rsidR="00030835">
        <w:rPr>
          <w:rFonts w:cstheme="minorHAnsi"/>
          <w:b/>
        </w:rPr>
        <w:t>, Mills, Ghousseini</w:t>
      </w:r>
    </w:p>
    <w:p w14:paraId="28634338" w14:textId="4B87DFD6" w:rsidR="00E25D06" w:rsidRDefault="00E25D06" w:rsidP="00A13403">
      <w:pPr>
        <w:rPr>
          <w:rFonts w:cstheme="minorHAnsi"/>
          <w:b/>
        </w:rPr>
      </w:pPr>
    </w:p>
    <w:p w14:paraId="56926D74" w14:textId="5D4DEA60" w:rsidR="00CC036C" w:rsidRDefault="00A13403" w:rsidP="00A13403">
      <w:pPr>
        <w:rPr>
          <w:rFonts w:cstheme="minorHAnsi"/>
          <w:bCs/>
        </w:rPr>
      </w:pPr>
      <w:r w:rsidRPr="00A13403">
        <w:rPr>
          <w:rFonts w:cstheme="minorHAnsi"/>
          <w:bCs/>
        </w:rPr>
        <w:t>Hoefferle presenting.</w:t>
      </w:r>
      <w:r w:rsidR="00CC036C">
        <w:rPr>
          <w:rFonts w:cstheme="minorHAnsi"/>
          <w:bCs/>
        </w:rPr>
        <w:t xml:space="preserve"> ART ED</w:t>
      </w:r>
      <w:r w:rsidRPr="00A13403">
        <w:rPr>
          <w:rFonts w:cstheme="minorHAnsi"/>
          <w:bCs/>
        </w:rPr>
        <w:t xml:space="preserve"> 425 is</w:t>
      </w:r>
      <w:r w:rsidR="00CC036C">
        <w:rPr>
          <w:rFonts w:cstheme="minorHAnsi"/>
          <w:bCs/>
        </w:rPr>
        <w:t xml:space="preserve"> a new seminar course for students </w:t>
      </w:r>
      <w:r w:rsidR="008A4F02">
        <w:rPr>
          <w:rFonts w:cstheme="minorHAnsi"/>
          <w:bCs/>
        </w:rPr>
        <w:t>to take while</w:t>
      </w:r>
      <w:r w:rsidR="00CC036C">
        <w:rPr>
          <w:rFonts w:cstheme="minorHAnsi"/>
          <w:bCs/>
        </w:rPr>
        <w:t xml:space="preserve"> student teaching. </w:t>
      </w:r>
    </w:p>
    <w:p w14:paraId="67F420F4" w14:textId="1BA1157F" w:rsidR="00CC036C" w:rsidRDefault="00CC036C" w:rsidP="00A13403">
      <w:pPr>
        <w:rPr>
          <w:rFonts w:cstheme="minorHAnsi"/>
          <w:bCs/>
        </w:rPr>
      </w:pPr>
    </w:p>
    <w:p w14:paraId="3D0C9F33" w14:textId="3504C3A1" w:rsidR="00CC036C" w:rsidRDefault="00CC036C" w:rsidP="00A13403">
      <w:pPr>
        <w:rPr>
          <w:rFonts w:cstheme="minorHAnsi"/>
          <w:bCs/>
        </w:rPr>
      </w:pPr>
      <w:r>
        <w:rPr>
          <w:rFonts w:cstheme="minorHAnsi"/>
          <w:bCs/>
        </w:rPr>
        <w:t xml:space="preserve">Ghousseini recommended updating the course number for ART ED 470. Students take this course along with 324. It would make more sense to students if the course </w:t>
      </w:r>
      <w:r w:rsidR="008A4F02">
        <w:rPr>
          <w:rFonts w:cstheme="minorHAnsi"/>
          <w:bCs/>
        </w:rPr>
        <w:t>had a number below</w:t>
      </w:r>
      <w:r>
        <w:rPr>
          <w:rFonts w:cstheme="minorHAnsi"/>
          <w:bCs/>
        </w:rPr>
        <w:t xml:space="preserve"> 423</w:t>
      </w:r>
      <w:r w:rsidR="008A4F02">
        <w:rPr>
          <w:rFonts w:cstheme="minorHAnsi"/>
          <w:bCs/>
        </w:rPr>
        <w:t xml:space="preserve"> (student teaching) to reflect course sequencing and complexity</w:t>
      </w:r>
      <w:r>
        <w:rPr>
          <w:rFonts w:cstheme="minorHAnsi"/>
          <w:bCs/>
        </w:rPr>
        <w:t xml:space="preserve">. Ghousseini also suggested </w:t>
      </w:r>
      <w:r w:rsidR="00D01B82">
        <w:rPr>
          <w:rFonts w:cstheme="minorHAnsi"/>
          <w:bCs/>
        </w:rPr>
        <w:t xml:space="preserve">titling the new course “seminar” to avoid confusing students. </w:t>
      </w:r>
    </w:p>
    <w:p w14:paraId="5929B544" w14:textId="77777777" w:rsidR="00CC036C" w:rsidRDefault="00CC036C" w:rsidP="00A13403">
      <w:pPr>
        <w:rPr>
          <w:rFonts w:cstheme="minorHAnsi"/>
          <w:bCs/>
        </w:rPr>
      </w:pPr>
    </w:p>
    <w:p w14:paraId="248A4270" w14:textId="41D48BBB" w:rsidR="00770829" w:rsidRDefault="00D01B82" w:rsidP="00A13403">
      <w:pPr>
        <w:rPr>
          <w:rFonts w:cstheme="minorHAnsi"/>
          <w:bCs/>
        </w:rPr>
      </w:pPr>
      <w:r>
        <w:rPr>
          <w:rFonts w:cstheme="minorHAnsi"/>
          <w:bCs/>
        </w:rPr>
        <w:t xml:space="preserve">Committee </w:t>
      </w:r>
      <w:r w:rsidR="008A4F02">
        <w:rPr>
          <w:rFonts w:cstheme="minorHAnsi"/>
          <w:bCs/>
        </w:rPr>
        <w:t>members requested the</w:t>
      </w:r>
      <w:r>
        <w:rPr>
          <w:rFonts w:cstheme="minorHAnsi"/>
          <w:bCs/>
        </w:rPr>
        <w:t xml:space="preserve"> following revisions: (1) update ART ED 470 with a number below 423, (2) change title of ART ED 425 to “Seminar in Art Education,” (3) clarify what “concurrently” means in course syllabi, and (4) include a statement about sharing a rubric for grading in ART ED 470.</w:t>
      </w:r>
    </w:p>
    <w:p w14:paraId="47A643AD" w14:textId="77777777" w:rsidR="00D01B82" w:rsidRDefault="00D01B82" w:rsidP="00423106">
      <w:pPr>
        <w:rPr>
          <w:rFonts w:cstheme="minorHAnsi"/>
          <w:bCs/>
        </w:rPr>
      </w:pPr>
    </w:p>
    <w:p w14:paraId="2AD0595D" w14:textId="46D3CD3D" w:rsidR="00423106" w:rsidRDefault="00D01B82" w:rsidP="00423106">
      <w:pPr>
        <w:rPr>
          <w:rFonts w:cstheme="minorHAnsi"/>
          <w:bCs/>
        </w:rPr>
      </w:pPr>
      <w:r>
        <w:rPr>
          <w:rFonts w:cstheme="minorHAnsi"/>
          <w:bCs/>
        </w:rPr>
        <w:t xml:space="preserve">Ghousseini made a motion to approve </w:t>
      </w:r>
      <w:r w:rsidR="008A4F02">
        <w:rPr>
          <w:rFonts w:cstheme="minorHAnsi"/>
          <w:bCs/>
        </w:rPr>
        <w:t xml:space="preserve">items D. e.-f. </w:t>
      </w:r>
      <w:r>
        <w:rPr>
          <w:rFonts w:cstheme="minorHAnsi"/>
          <w:bCs/>
        </w:rPr>
        <w:t xml:space="preserve">pending revisions above. </w:t>
      </w:r>
      <w:proofErr w:type="spellStart"/>
      <w:r>
        <w:rPr>
          <w:rFonts w:cstheme="minorHAnsi"/>
          <w:bCs/>
        </w:rPr>
        <w:t>Trezek</w:t>
      </w:r>
      <w:proofErr w:type="spellEnd"/>
      <w:r>
        <w:rPr>
          <w:rFonts w:cstheme="minorHAnsi"/>
          <w:bCs/>
        </w:rPr>
        <w:t xml:space="preserve"> seconded.</w:t>
      </w:r>
      <w:r w:rsidR="008B6D58">
        <w:rPr>
          <w:rFonts w:cstheme="minorHAnsi"/>
          <w:bCs/>
        </w:rPr>
        <w:t xml:space="preserve"> </w:t>
      </w:r>
    </w:p>
    <w:p w14:paraId="3FB0E375" w14:textId="0012E27D" w:rsidR="00423106" w:rsidRDefault="00423106" w:rsidP="00423106">
      <w:pPr>
        <w:rPr>
          <w:rFonts w:cstheme="minorHAnsi"/>
          <w:bCs/>
        </w:rPr>
      </w:pPr>
    </w:p>
    <w:p w14:paraId="17E8DFDE" w14:textId="12014F1E" w:rsidR="00114889" w:rsidRDefault="00114889" w:rsidP="00423106">
      <w:pPr>
        <w:rPr>
          <w:rFonts w:cstheme="minorHAnsi"/>
          <w:bCs/>
        </w:rPr>
      </w:pPr>
      <w:r>
        <w:rPr>
          <w:rFonts w:cstheme="minorHAnsi"/>
          <w:bCs/>
        </w:rPr>
        <w:t>Approved</w:t>
      </w:r>
      <w:r w:rsidR="00D01B82">
        <w:rPr>
          <w:rFonts w:cstheme="minorHAnsi"/>
          <w:bCs/>
        </w:rPr>
        <w:t xml:space="preserve"> unanimously</w:t>
      </w:r>
      <w:r w:rsidR="008A4F02">
        <w:rPr>
          <w:rFonts w:cstheme="minorHAnsi"/>
          <w:bCs/>
        </w:rPr>
        <w:t>.</w:t>
      </w:r>
    </w:p>
    <w:p w14:paraId="227C33A5" w14:textId="77777777" w:rsidR="00D01B82" w:rsidRPr="00423106" w:rsidRDefault="00D01B82" w:rsidP="00423106">
      <w:pPr>
        <w:rPr>
          <w:rFonts w:cstheme="minorHAnsi"/>
          <w:bCs/>
        </w:rPr>
      </w:pPr>
    </w:p>
    <w:p w14:paraId="01D2B4C8" w14:textId="23D58583" w:rsidR="00D1010D" w:rsidRDefault="00632E16" w:rsidP="002216B5">
      <w:pPr>
        <w:pStyle w:val="ListParagraph"/>
        <w:numPr>
          <w:ilvl w:val="0"/>
          <w:numId w:val="1"/>
        </w:numPr>
        <w:rPr>
          <w:rFonts w:cstheme="minorHAnsi"/>
          <w:b/>
        </w:rPr>
      </w:pPr>
      <w:r w:rsidRPr="00614031">
        <w:rPr>
          <w:rFonts w:cstheme="minorHAnsi"/>
          <w:b/>
        </w:rPr>
        <w:t>Items for Discussio</w:t>
      </w:r>
      <w:r w:rsidR="002216B5">
        <w:rPr>
          <w:rFonts w:cstheme="minorHAnsi"/>
          <w:b/>
        </w:rPr>
        <w:t>n</w:t>
      </w:r>
    </w:p>
    <w:p w14:paraId="2192F64F" w14:textId="77777777" w:rsidR="0050402A" w:rsidRDefault="0050402A" w:rsidP="006171DC">
      <w:pPr>
        <w:rPr>
          <w:rFonts w:cstheme="minorHAnsi"/>
          <w:bCs/>
        </w:rPr>
      </w:pPr>
    </w:p>
    <w:p w14:paraId="516FABAF" w14:textId="0610D394" w:rsidR="007F755A" w:rsidRPr="0066150E" w:rsidRDefault="007F755A" w:rsidP="0066150E">
      <w:pPr>
        <w:pStyle w:val="ListParagraph"/>
        <w:numPr>
          <w:ilvl w:val="1"/>
          <w:numId w:val="1"/>
        </w:numPr>
        <w:rPr>
          <w:rFonts w:cstheme="minorHAnsi"/>
          <w:bCs/>
        </w:rPr>
      </w:pPr>
      <w:r w:rsidRPr="00831A84">
        <w:rPr>
          <w:rFonts w:cstheme="minorHAnsi"/>
          <w:bCs/>
        </w:rPr>
        <w:t>May Progra</w:t>
      </w:r>
      <w:r w:rsidR="0066150E">
        <w:rPr>
          <w:rFonts w:cstheme="minorHAnsi"/>
          <w:bCs/>
        </w:rPr>
        <w:t>m</w:t>
      </w:r>
      <w:r w:rsidRPr="0066150E">
        <w:rPr>
          <w:rFonts w:cstheme="minorHAnsi"/>
          <w:bCs/>
        </w:rPr>
        <w:t>s Committee meeting in room L138 Ed Building</w:t>
      </w:r>
    </w:p>
    <w:p w14:paraId="6712B778" w14:textId="54157153" w:rsidR="007502C0" w:rsidRDefault="007502C0" w:rsidP="00030835">
      <w:pPr>
        <w:ind w:left="360"/>
      </w:pPr>
    </w:p>
    <w:p w14:paraId="7407FBFF" w14:textId="77777777" w:rsidR="00D01B82" w:rsidRDefault="00D01B82" w:rsidP="00FD0152"/>
    <w:p w14:paraId="6E568E7E" w14:textId="5744DEA1" w:rsidR="0083132D" w:rsidRDefault="00FD0152" w:rsidP="00FD0152">
      <w:r>
        <w:t xml:space="preserve">Meeting adjourned at </w:t>
      </w:r>
      <w:r w:rsidR="00AF4DCB">
        <w:t>1:25 p.m.</w:t>
      </w:r>
    </w:p>
    <w:sectPr w:rsidR="0083132D" w:rsidSect="000224B4">
      <w:footerReference w:type="even" r:id="rId48"/>
      <w:footerReference w:type="default" r:id="rId49"/>
      <w:footerReference w:type="first" r:id="rId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202D" w14:textId="77777777" w:rsidR="00463125" w:rsidRDefault="00463125">
      <w:r>
        <w:separator/>
      </w:r>
    </w:p>
  </w:endnote>
  <w:endnote w:type="continuationSeparator" w:id="0">
    <w:p w14:paraId="754E6259" w14:textId="77777777" w:rsidR="00463125" w:rsidRDefault="0046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54A21451"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23B6B" w14:textId="77777777" w:rsidR="005C6811" w:rsidRDefault="00463125"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0280BBCC"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B1321D" w14:textId="77777777" w:rsidR="005C6811" w:rsidRDefault="00463125"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0541" w14:textId="77777777" w:rsidR="000224B4" w:rsidRPr="00B35961" w:rsidRDefault="00463125" w:rsidP="000224B4">
    <w:pPr>
      <w:pStyle w:val="line1"/>
      <w:framePr w:w="11520" w:h="1080" w:hSpace="187" w:wrap="around" w:vAnchor="page" w:hAnchor="page" w:x="332" w:y="14368"/>
      <w:rPr>
        <w:rFonts w:asciiTheme="minorHAnsi" w:hAnsiTheme="minorHAnsi" w:cstheme="minorHAnsi"/>
        <w:spacing w:val="0"/>
        <w:sz w:val="24"/>
        <w:szCs w:val="24"/>
      </w:rPr>
    </w:pPr>
  </w:p>
  <w:p w14:paraId="5BF69436"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DA0B05D"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89AA3F8"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1F91462D" w14:textId="77777777" w:rsidR="000224B4" w:rsidRPr="00B35961" w:rsidRDefault="00463125">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084F" w14:textId="77777777" w:rsidR="00463125" w:rsidRDefault="00463125">
      <w:r>
        <w:separator/>
      </w:r>
    </w:p>
  </w:footnote>
  <w:footnote w:type="continuationSeparator" w:id="0">
    <w:p w14:paraId="07E9501F" w14:textId="77777777" w:rsidR="00463125" w:rsidRDefault="00463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14FC5"/>
    <w:multiLevelType w:val="hybridMultilevel"/>
    <w:tmpl w:val="90405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71639"/>
    <w:multiLevelType w:val="hybridMultilevel"/>
    <w:tmpl w:val="22DA4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60FBA"/>
    <w:multiLevelType w:val="hybridMultilevel"/>
    <w:tmpl w:val="FA5C1D52"/>
    <w:lvl w:ilvl="0" w:tplc="04090015">
      <w:start w:val="1"/>
      <w:numFmt w:val="upperLetter"/>
      <w:lvlText w:val="%1."/>
      <w:lvlJc w:val="left"/>
      <w:pPr>
        <w:ind w:left="720" w:hanging="360"/>
      </w:pPr>
      <w:rPr>
        <w:rFonts w:hint="default"/>
      </w:rPr>
    </w:lvl>
    <w:lvl w:ilvl="1" w:tplc="232A583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21DDC"/>
    <w:multiLevelType w:val="hybridMultilevel"/>
    <w:tmpl w:val="8D462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F62C9"/>
    <w:multiLevelType w:val="hybridMultilevel"/>
    <w:tmpl w:val="57282238"/>
    <w:lvl w:ilvl="0" w:tplc="57CCA9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80034F"/>
    <w:multiLevelType w:val="hybridMultilevel"/>
    <w:tmpl w:val="3730B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258428">
    <w:abstractNumId w:val="2"/>
  </w:num>
  <w:num w:numId="2" w16cid:durableId="2052804186">
    <w:abstractNumId w:val="4"/>
  </w:num>
  <w:num w:numId="3" w16cid:durableId="407192687">
    <w:abstractNumId w:val="3"/>
  </w:num>
  <w:num w:numId="4" w16cid:durableId="347298854">
    <w:abstractNumId w:val="0"/>
  </w:num>
  <w:num w:numId="5" w16cid:durableId="405958355">
    <w:abstractNumId w:val="5"/>
  </w:num>
  <w:num w:numId="6" w16cid:durableId="4294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6A6"/>
    <w:rsid w:val="00026FCD"/>
    <w:rsid w:val="00030835"/>
    <w:rsid w:val="000376E8"/>
    <w:rsid w:val="00046080"/>
    <w:rsid w:val="00052AC7"/>
    <w:rsid w:val="00060AEC"/>
    <w:rsid w:val="00080B67"/>
    <w:rsid w:val="000810C5"/>
    <w:rsid w:val="00086290"/>
    <w:rsid w:val="00087ED5"/>
    <w:rsid w:val="000A06A6"/>
    <w:rsid w:val="000B19A1"/>
    <w:rsid w:val="000B70D8"/>
    <w:rsid w:val="000C7E22"/>
    <w:rsid w:val="000C7F6A"/>
    <w:rsid w:val="000D6742"/>
    <w:rsid w:val="000D79E2"/>
    <w:rsid w:val="000E2160"/>
    <w:rsid w:val="001017E6"/>
    <w:rsid w:val="00114889"/>
    <w:rsid w:val="00116B86"/>
    <w:rsid w:val="00124148"/>
    <w:rsid w:val="00131E12"/>
    <w:rsid w:val="00142DF5"/>
    <w:rsid w:val="00146CEF"/>
    <w:rsid w:val="0015400B"/>
    <w:rsid w:val="00170B6A"/>
    <w:rsid w:val="00176793"/>
    <w:rsid w:val="001834C1"/>
    <w:rsid w:val="001840E6"/>
    <w:rsid w:val="0018644B"/>
    <w:rsid w:val="001A414E"/>
    <w:rsid w:val="001D421D"/>
    <w:rsid w:val="001D4EE2"/>
    <w:rsid w:val="00201506"/>
    <w:rsid w:val="00201EDE"/>
    <w:rsid w:val="002070D6"/>
    <w:rsid w:val="00211B48"/>
    <w:rsid w:val="002131B7"/>
    <w:rsid w:val="002216B5"/>
    <w:rsid w:val="002248F4"/>
    <w:rsid w:val="002674D8"/>
    <w:rsid w:val="00271E16"/>
    <w:rsid w:val="00285740"/>
    <w:rsid w:val="002873DC"/>
    <w:rsid w:val="002876B5"/>
    <w:rsid w:val="00287E67"/>
    <w:rsid w:val="00297002"/>
    <w:rsid w:val="002A620C"/>
    <w:rsid w:val="002A6ADA"/>
    <w:rsid w:val="002B0A6D"/>
    <w:rsid w:val="002C4715"/>
    <w:rsid w:val="002C77C4"/>
    <w:rsid w:val="002D08C0"/>
    <w:rsid w:val="002D3BC9"/>
    <w:rsid w:val="002E21D8"/>
    <w:rsid w:val="002E7966"/>
    <w:rsid w:val="002F10C7"/>
    <w:rsid w:val="002F2AF8"/>
    <w:rsid w:val="00301146"/>
    <w:rsid w:val="003156A5"/>
    <w:rsid w:val="00316808"/>
    <w:rsid w:val="00325BB1"/>
    <w:rsid w:val="00326E0C"/>
    <w:rsid w:val="0033565D"/>
    <w:rsid w:val="00346774"/>
    <w:rsid w:val="00354A22"/>
    <w:rsid w:val="00363EB4"/>
    <w:rsid w:val="00370E76"/>
    <w:rsid w:val="00382322"/>
    <w:rsid w:val="00382D72"/>
    <w:rsid w:val="00384CCD"/>
    <w:rsid w:val="00387419"/>
    <w:rsid w:val="003928AD"/>
    <w:rsid w:val="0039588E"/>
    <w:rsid w:val="00396456"/>
    <w:rsid w:val="003A1472"/>
    <w:rsid w:val="003B0021"/>
    <w:rsid w:val="003B057E"/>
    <w:rsid w:val="003B4980"/>
    <w:rsid w:val="003C04D4"/>
    <w:rsid w:val="003D2C82"/>
    <w:rsid w:val="003E1E5D"/>
    <w:rsid w:val="003E746F"/>
    <w:rsid w:val="00405FFF"/>
    <w:rsid w:val="00415FA5"/>
    <w:rsid w:val="00423106"/>
    <w:rsid w:val="00434C5E"/>
    <w:rsid w:val="00435B55"/>
    <w:rsid w:val="00445AC3"/>
    <w:rsid w:val="00453572"/>
    <w:rsid w:val="00454A27"/>
    <w:rsid w:val="00463125"/>
    <w:rsid w:val="00464009"/>
    <w:rsid w:val="004653E5"/>
    <w:rsid w:val="00466496"/>
    <w:rsid w:val="004679E3"/>
    <w:rsid w:val="00472231"/>
    <w:rsid w:val="00480224"/>
    <w:rsid w:val="00483704"/>
    <w:rsid w:val="004A21D0"/>
    <w:rsid w:val="004A5448"/>
    <w:rsid w:val="004B356E"/>
    <w:rsid w:val="004D608C"/>
    <w:rsid w:val="0050402A"/>
    <w:rsid w:val="0050561A"/>
    <w:rsid w:val="0053058B"/>
    <w:rsid w:val="005338E0"/>
    <w:rsid w:val="00553C59"/>
    <w:rsid w:val="005542B9"/>
    <w:rsid w:val="00554889"/>
    <w:rsid w:val="00560DCE"/>
    <w:rsid w:val="00562628"/>
    <w:rsid w:val="00571B3F"/>
    <w:rsid w:val="0057276E"/>
    <w:rsid w:val="00580AA1"/>
    <w:rsid w:val="00592BA8"/>
    <w:rsid w:val="00593E1B"/>
    <w:rsid w:val="00596750"/>
    <w:rsid w:val="005A023F"/>
    <w:rsid w:val="005A7E67"/>
    <w:rsid w:val="005B45D2"/>
    <w:rsid w:val="005C33C1"/>
    <w:rsid w:val="005D1A2A"/>
    <w:rsid w:val="005D7994"/>
    <w:rsid w:val="005E1CEA"/>
    <w:rsid w:val="005E679F"/>
    <w:rsid w:val="005F202C"/>
    <w:rsid w:val="005F44B6"/>
    <w:rsid w:val="006171DC"/>
    <w:rsid w:val="00623ED0"/>
    <w:rsid w:val="00627B80"/>
    <w:rsid w:val="00632E16"/>
    <w:rsid w:val="00634B97"/>
    <w:rsid w:val="00647BAD"/>
    <w:rsid w:val="00651763"/>
    <w:rsid w:val="0066150E"/>
    <w:rsid w:val="00672EBD"/>
    <w:rsid w:val="00676525"/>
    <w:rsid w:val="00677131"/>
    <w:rsid w:val="006A18DC"/>
    <w:rsid w:val="006A5B13"/>
    <w:rsid w:val="006B1461"/>
    <w:rsid w:val="006B364A"/>
    <w:rsid w:val="006B7042"/>
    <w:rsid w:val="006C3F12"/>
    <w:rsid w:val="006C74CF"/>
    <w:rsid w:val="006E02A4"/>
    <w:rsid w:val="006E1797"/>
    <w:rsid w:val="006E4482"/>
    <w:rsid w:val="006F58A9"/>
    <w:rsid w:val="007056FE"/>
    <w:rsid w:val="0071464B"/>
    <w:rsid w:val="00740C2F"/>
    <w:rsid w:val="00743377"/>
    <w:rsid w:val="007443FE"/>
    <w:rsid w:val="00747D38"/>
    <w:rsid w:val="007502C0"/>
    <w:rsid w:val="007527D2"/>
    <w:rsid w:val="00752C21"/>
    <w:rsid w:val="00756BD8"/>
    <w:rsid w:val="007625EE"/>
    <w:rsid w:val="00770829"/>
    <w:rsid w:val="00775E55"/>
    <w:rsid w:val="00777BFF"/>
    <w:rsid w:val="007841AD"/>
    <w:rsid w:val="007958B9"/>
    <w:rsid w:val="007C5FBC"/>
    <w:rsid w:val="007E2F0F"/>
    <w:rsid w:val="007E382A"/>
    <w:rsid w:val="007E48E7"/>
    <w:rsid w:val="007F755A"/>
    <w:rsid w:val="007F7AE8"/>
    <w:rsid w:val="0080174D"/>
    <w:rsid w:val="00803990"/>
    <w:rsid w:val="00805B98"/>
    <w:rsid w:val="00807610"/>
    <w:rsid w:val="008122C5"/>
    <w:rsid w:val="0083132D"/>
    <w:rsid w:val="00831A84"/>
    <w:rsid w:val="008377DB"/>
    <w:rsid w:val="00844C88"/>
    <w:rsid w:val="0084603D"/>
    <w:rsid w:val="008472D6"/>
    <w:rsid w:val="00852A92"/>
    <w:rsid w:val="00852FA4"/>
    <w:rsid w:val="008568BE"/>
    <w:rsid w:val="00860CCF"/>
    <w:rsid w:val="00862115"/>
    <w:rsid w:val="008A4F02"/>
    <w:rsid w:val="008A56C2"/>
    <w:rsid w:val="008A7063"/>
    <w:rsid w:val="008B3597"/>
    <w:rsid w:val="008B6D58"/>
    <w:rsid w:val="008B7873"/>
    <w:rsid w:val="008C3500"/>
    <w:rsid w:val="008C45FD"/>
    <w:rsid w:val="008F3C0E"/>
    <w:rsid w:val="008F71C8"/>
    <w:rsid w:val="00901738"/>
    <w:rsid w:val="009078F8"/>
    <w:rsid w:val="0091344A"/>
    <w:rsid w:val="009227AC"/>
    <w:rsid w:val="00931021"/>
    <w:rsid w:val="00932298"/>
    <w:rsid w:val="00937222"/>
    <w:rsid w:val="0095598F"/>
    <w:rsid w:val="00960EED"/>
    <w:rsid w:val="009A0639"/>
    <w:rsid w:val="009B395C"/>
    <w:rsid w:val="009B62AA"/>
    <w:rsid w:val="009D5A2D"/>
    <w:rsid w:val="009D65BF"/>
    <w:rsid w:val="00A00CB5"/>
    <w:rsid w:val="00A010C0"/>
    <w:rsid w:val="00A06ACB"/>
    <w:rsid w:val="00A13403"/>
    <w:rsid w:val="00A229E2"/>
    <w:rsid w:val="00A334BE"/>
    <w:rsid w:val="00A36BB6"/>
    <w:rsid w:val="00A44CE6"/>
    <w:rsid w:val="00A943B8"/>
    <w:rsid w:val="00A96D2E"/>
    <w:rsid w:val="00AA2BEF"/>
    <w:rsid w:val="00AB6F4C"/>
    <w:rsid w:val="00AC63AE"/>
    <w:rsid w:val="00AD731E"/>
    <w:rsid w:val="00AF1173"/>
    <w:rsid w:val="00AF4DCB"/>
    <w:rsid w:val="00AF7084"/>
    <w:rsid w:val="00AF78E8"/>
    <w:rsid w:val="00B31789"/>
    <w:rsid w:val="00B32E20"/>
    <w:rsid w:val="00B34579"/>
    <w:rsid w:val="00B41A1C"/>
    <w:rsid w:val="00B4390B"/>
    <w:rsid w:val="00B51395"/>
    <w:rsid w:val="00B51612"/>
    <w:rsid w:val="00B52A23"/>
    <w:rsid w:val="00B5565F"/>
    <w:rsid w:val="00B62168"/>
    <w:rsid w:val="00B676F2"/>
    <w:rsid w:val="00B713A2"/>
    <w:rsid w:val="00B763FA"/>
    <w:rsid w:val="00B90285"/>
    <w:rsid w:val="00B91A7A"/>
    <w:rsid w:val="00BA0CEC"/>
    <w:rsid w:val="00BA1050"/>
    <w:rsid w:val="00BA254B"/>
    <w:rsid w:val="00BA3D80"/>
    <w:rsid w:val="00BC2723"/>
    <w:rsid w:val="00BC32DE"/>
    <w:rsid w:val="00BE117B"/>
    <w:rsid w:val="00BE47B5"/>
    <w:rsid w:val="00C06FB3"/>
    <w:rsid w:val="00C23311"/>
    <w:rsid w:val="00C33A09"/>
    <w:rsid w:val="00C34536"/>
    <w:rsid w:val="00C40394"/>
    <w:rsid w:val="00C403BC"/>
    <w:rsid w:val="00C42E1A"/>
    <w:rsid w:val="00C616F2"/>
    <w:rsid w:val="00C641C7"/>
    <w:rsid w:val="00C738AD"/>
    <w:rsid w:val="00C7665D"/>
    <w:rsid w:val="00C81E3E"/>
    <w:rsid w:val="00CC036C"/>
    <w:rsid w:val="00CE0F69"/>
    <w:rsid w:val="00CE496E"/>
    <w:rsid w:val="00CF0E49"/>
    <w:rsid w:val="00CF11B9"/>
    <w:rsid w:val="00D01B82"/>
    <w:rsid w:val="00D03E6C"/>
    <w:rsid w:val="00D077AF"/>
    <w:rsid w:val="00D1010D"/>
    <w:rsid w:val="00D1571F"/>
    <w:rsid w:val="00D306AB"/>
    <w:rsid w:val="00D34AC4"/>
    <w:rsid w:val="00D53DB0"/>
    <w:rsid w:val="00D64983"/>
    <w:rsid w:val="00DA2ED3"/>
    <w:rsid w:val="00DB4C59"/>
    <w:rsid w:val="00DD1A7D"/>
    <w:rsid w:val="00DE62E7"/>
    <w:rsid w:val="00E031DD"/>
    <w:rsid w:val="00E16C3B"/>
    <w:rsid w:val="00E25D06"/>
    <w:rsid w:val="00E32C67"/>
    <w:rsid w:val="00E366D3"/>
    <w:rsid w:val="00E42214"/>
    <w:rsid w:val="00E766BB"/>
    <w:rsid w:val="00E77E94"/>
    <w:rsid w:val="00E836AA"/>
    <w:rsid w:val="00EB3570"/>
    <w:rsid w:val="00EB6AD5"/>
    <w:rsid w:val="00ED4228"/>
    <w:rsid w:val="00EE65B5"/>
    <w:rsid w:val="00EE6E42"/>
    <w:rsid w:val="00F05820"/>
    <w:rsid w:val="00F06331"/>
    <w:rsid w:val="00F10A84"/>
    <w:rsid w:val="00F24CE3"/>
    <w:rsid w:val="00F31255"/>
    <w:rsid w:val="00F35490"/>
    <w:rsid w:val="00F356B4"/>
    <w:rsid w:val="00F44BB4"/>
    <w:rsid w:val="00F478C5"/>
    <w:rsid w:val="00F56E24"/>
    <w:rsid w:val="00F93933"/>
    <w:rsid w:val="00FA09AA"/>
    <w:rsid w:val="00FA0FCB"/>
    <w:rsid w:val="00FA26E5"/>
    <w:rsid w:val="00FA27CF"/>
    <w:rsid w:val="00FA36F1"/>
    <w:rsid w:val="00FB0366"/>
    <w:rsid w:val="00FB0C07"/>
    <w:rsid w:val="00FB5F34"/>
    <w:rsid w:val="00FB6F71"/>
    <w:rsid w:val="00FC23C3"/>
    <w:rsid w:val="00FD0152"/>
    <w:rsid w:val="00FD304A"/>
    <w:rsid w:val="00FD638B"/>
    <w:rsid w:val="00FD72FB"/>
    <w:rsid w:val="00FF27E9"/>
    <w:rsid w:val="0F09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styleId="UnresolvedMention">
    <w:name w:val="Unresolved Mention"/>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0D7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programadmin/?key=264" TargetMode="External"/><Relationship Id="rId18" Type="http://schemas.openxmlformats.org/officeDocument/2006/relationships/hyperlink" Target="https://next-guide.wisc.edu/programadmin/?key=272" TargetMode="External"/><Relationship Id="rId26" Type="http://schemas.openxmlformats.org/officeDocument/2006/relationships/hyperlink" Target="https://next-guide.wisc.edu/programadmin/?key=270" TargetMode="External"/><Relationship Id="rId39" Type="http://schemas.openxmlformats.org/officeDocument/2006/relationships/hyperlink" Target="https://next-guide.wisc.edu/programadmin/?key=221" TargetMode="External"/><Relationship Id="rId21" Type="http://schemas.openxmlformats.org/officeDocument/2006/relationships/hyperlink" Target="https://next-guide.wisc.edu/programadmin/?key=842" TargetMode="External"/><Relationship Id="rId34" Type="http://schemas.openxmlformats.org/officeDocument/2006/relationships/hyperlink" Target="https://next-guide.wisc.edu/programadmin/?key=576" TargetMode="External"/><Relationship Id="rId42" Type="http://schemas.openxmlformats.org/officeDocument/2006/relationships/hyperlink" Target="https://next-guide.wisc.edu/courseadmin/?key=730" TargetMode="External"/><Relationship Id="rId47" Type="http://schemas.openxmlformats.org/officeDocument/2006/relationships/hyperlink" Target="https://next-guide.wisc.edu/courseadmin/?key=735" TargetMode="Externa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xt-guide.wisc.edu/programadmin/?key=271" TargetMode="External"/><Relationship Id="rId29" Type="http://schemas.openxmlformats.org/officeDocument/2006/relationships/hyperlink" Target="https://next-guide.wisc.edu/programadmin/?key=278" TargetMode="External"/><Relationship Id="rId11" Type="http://schemas.openxmlformats.org/officeDocument/2006/relationships/hyperlink" Target="https://next-guide.wisc.edu/programadmin/?key=514" TargetMode="External"/><Relationship Id="rId24" Type="http://schemas.openxmlformats.org/officeDocument/2006/relationships/hyperlink" Target="https://next-guide.wisc.edu/programadmin/?key=268" TargetMode="External"/><Relationship Id="rId32" Type="http://schemas.openxmlformats.org/officeDocument/2006/relationships/hyperlink" Target="https://next-guide.wisc.edu/programadmin/?key=6" TargetMode="External"/><Relationship Id="rId37" Type="http://schemas.openxmlformats.org/officeDocument/2006/relationships/hyperlink" Target="https://next-guide.wisc.edu/programadmin/?key=129" TargetMode="External"/><Relationship Id="rId40" Type="http://schemas.openxmlformats.org/officeDocument/2006/relationships/hyperlink" Target="https://next-guide.wisc.edu/programadmin/?key=1031" TargetMode="External"/><Relationship Id="rId45" Type="http://schemas.openxmlformats.org/officeDocument/2006/relationships/hyperlink" Target="https://next-guide.wisc.edu/courseadmin/?key=734" TargetMode="External"/><Relationship Id="rId5" Type="http://schemas.openxmlformats.org/officeDocument/2006/relationships/webSettings" Target="webSettings.xml"/><Relationship Id="rId15" Type="http://schemas.openxmlformats.org/officeDocument/2006/relationships/hyperlink" Target="https://next-guide.wisc.edu/programadmin/?key=267" TargetMode="External"/><Relationship Id="rId23" Type="http://schemas.openxmlformats.org/officeDocument/2006/relationships/hyperlink" Target="https://next-guide.wisc.edu/programadmin/?key=262" TargetMode="External"/><Relationship Id="rId28" Type="http://schemas.openxmlformats.org/officeDocument/2006/relationships/hyperlink" Target="https://next-guide.wisc.edu/programadmin/?key=276" TargetMode="External"/><Relationship Id="rId36" Type="http://schemas.openxmlformats.org/officeDocument/2006/relationships/hyperlink" Target="https://next-guide.wisc.edu/programadmin/?key=841" TargetMode="External"/><Relationship Id="rId49" Type="http://schemas.openxmlformats.org/officeDocument/2006/relationships/footer" Target="footer2.xml"/><Relationship Id="rId10" Type="http://schemas.openxmlformats.org/officeDocument/2006/relationships/hyperlink" Target="https://next-guide.wisc.edu/programadmin/?key=175" TargetMode="External"/><Relationship Id="rId19" Type="http://schemas.openxmlformats.org/officeDocument/2006/relationships/hyperlink" Target="https://next-guide.wisc.edu/programadmin/?key=274" TargetMode="External"/><Relationship Id="rId31" Type="http://schemas.openxmlformats.org/officeDocument/2006/relationships/hyperlink" Target="https://next-guide.wisc.edu/programadmin/?key=3" TargetMode="External"/><Relationship Id="rId44" Type="http://schemas.openxmlformats.org/officeDocument/2006/relationships/hyperlink" Target="https://next-guide.wisc.edu/courseadmin/?key=73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xt-guide.wisc.edu/programadmin/?key=1201" TargetMode="External"/><Relationship Id="rId14" Type="http://schemas.openxmlformats.org/officeDocument/2006/relationships/hyperlink" Target="https://next-guide.wisc.edu/programadmin/?key=265" TargetMode="External"/><Relationship Id="rId22" Type="http://schemas.openxmlformats.org/officeDocument/2006/relationships/hyperlink" Target="https://next-guide.wisc.edu/programadmin/?key=1023" TargetMode="External"/><Relationship Id="rId27" Type="http://schemas.openxmlformats.org/officeDocument/2006/relationships/hyperlink" Target="https://next-guide.wisc.edu/programadmin/?key=275" TargetMode="External"/><Relationship Id="rId30" Type="http://schemas.openxmlformats.org/officeDocument/2006/relationships/hyperlink" Target="https://next-guide.wisc.edu/programadmin/?key=279" TargetMode="External"/><Relationship Id="rId35" Type="http://schemas.openxmlformats.org/officeDocument/2006/relationships/hyperlink" Target="https://next-guide.wisc.edu/programadmin/?key=575" TargetMode="External"/><Relationship Id="rId43" Type="http://schemas.openxmlformats.org/officeDocument/2006/relationships/hyperlink" Target="https://next-guide.wisc.edu/courseadmin/?key=731" TargetMode="External"/><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next-guide.wisc.edu/programadmin/?key=263" TargetMode="External"/><Relationship Id="rId17" Type="http://schemas.openxmlformats.org/officeDocument/2006/relationships/hyperlink" Target="https://next-guide.wisc.edu/programadmin/?key=273" TargetMode="External"/><Relationship Id="rId25" Type="http://schemas.openxmlformats.org/officeDocument/2006/relationships/hyperlink" Target="https://next-guide.wisc.edu/programadmin/?key=269" TargetMode="External"/><Relationship Id="rId33" Type="http://schemas.openxmlformats.org/officeDocument/2006/relationships/hyperlink" Target="https://next-guide.wisc.edu/programadmin/?key=253" TargetMode="External"/><Relationship Id="rId38" Type="http://schemas.openxmlformats.org/officeDocument/2006/relationships/hyperlink" Target="https://next-guide.wisc.edu/programadmin/?key=1051" TargetMode="External"/><Relationship Id="rId46" Type="http://schemas.openxmlformats.org/officeDocument/2006/relationships/hyperlink" Target="https://next-guide.wisc.edu/courseadmin/?key=89268" TargetMode="External"/><Relationship Id="rId20" Type="http://schemas.openxmlformats.org/officeDocument/2006/relationships/hyperlink" Target="https://next-guide.wisc.edu/programadmin/?key=277" TargetMode="External"/><Relationship Id="rId41" Type="http://schemas.openxmlformats.org/officeDocument/2006/relationships/hyperlink" Target="https://next-guide.wisc.edu/programadmin/?key=13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47A9-24ED-46AA-8931-AD587331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257</cp:revision>
  <dcterms:created xsi:type="dcterms:W3CDTF">2018-02-09T21:34:00Z</dcterms:created>
  <dcterms:modified xsi:type="dcterms:W3CDTF">2022-04-12T16:59:00Z</dcterms:modified>
</cp:coreProperties>
</file>