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8C03" w14:textId="77777777" w:rsidR="00585C02" w:rsidRPr="000216FE" w:rsidRDefault="00585C02" w:rsidP="00585C02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709CA538" wp14:editId="6E4A3D77">
            <wp:simplePos x="0" y="0"/>
            <wp:positionH relativeFrom="page">
              <wp:posOffset>2257894</wp:posOffset>
            </wp:positionH>
            <wp:positionV relativeFrom="page">
              <wp:posOffset>213360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B1AFE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58875C30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5BE87614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0006B28A" w14:textId="77777777" w:rsidR="00585C02" w:rsidRPr="000216FE" w:rsidRDefault="00585C02" w:rsidP="00585C02">
      <w:pPr>
        <w:rPr>
          <w:rFonts w:cstheme="minorHAnsi"/>
          <w:u w:val="single"/>
        </w:rPr>
      </w:pPr>
    </w:p>
    <w:p w14:paraId="1BFC005F" w14:textId="77777777" w:rsidR="00585C02" w:rsidRPr="000216FE" w:rsidRDefault="00585C02" w:rsidP="00585C02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ECE06F" wp14:editId="0CE19B81">
                <wp:simplePos x="0" y="0"/>
                <wp:positionH relativeFrom="margin">
                  <wp:align>center</wp:align>
                </wp:positionH>
                <wp:positionV relativeFrom="paragraph">
                  <wp:posOffset>9111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6BA3A" w14:textId="77777777" w:rsidR="00585C02" w:rsidRPr="00B61E01" w:rsidRDefault="00585C02" w:rsidP="00585C0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8ECE06F">
                <v:stroke joinstyle="miter"/>
                <v:path gradientshapeok="t" o:connecttype="rect"/>
              </v:shapetype>
              <v:shape id="Text Box 2" style="position:absolute;margin-left:0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sV3qet0AAAAGAQAADwAAAAAAAAAAAAAAAAB7BAAAZHJzL2Rvd25yZXYu&#10;eG1sUEsFBgAAAAAEAAQA8wAAAIUFAAAAAA==&#10;">
                <v:textbox style="mso-fit-shape-to-text:t">
                  <w:txbxContent>
                    <w:p w:rsidRPr="00B61E01" w:rsidR="00585C02" w:rsidP="00585C02" w:rsidRDefault="00585C02" w14:paraId="2F56BA3A" w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B683B6" w14:textId="6BE8419F" w:rsidR="00585C02" w:rsidRPr="000216FE" w:rsidRDefault="00585C02" w:rsidP="00585C0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 xml:space="preserve">Friday, </w:t>
      </w:r>
      <w:r>
        <w:rPr>
          <w:rFonts w:asciiTheme="minorHAnsi" w:hAnsiTheme="minorHAnsi" w:cstheme="minorHAnsi"/>
          <w:sz w:val="24"/>
          <w:szCs w:val="24"/>
        </w:rPr>
        <w:t>March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E92C32">
        <w:rPr>
          <w:rFonts w:asciiTheme="minorHAnsi" w:hAnsiTheme="minorHAnsi" w:cstheme="minorHAnsi"/>
          <w:sz w:val="24"/>
          <w:szCs w:val="24"/>
        </w:rPr>
        <w:t>1</w:t>
      </w:r>
    </w:p>
    <w:p w14:paraId="6B24063A" w14:textId="77777777" w:rsidR="002D34B7" w:rsidRDefault="002D34B7" w:rsidP="006751BF">
      <w:pPr>
        <w:spacing w:line="241" w:lineRule="auto"/>
        <w:ind w:right="188"/>
        <w:rPr>
          <w:spacing w:val="-1"/>
        </w:rPr>
      </w:pPr>
    </w:p>
    <w:p w14:paraId="295C630D" w14:textId="25ADC071" w:rsidR="002D34B7" w:rsidRDefault="002D34B7" w:rsidP="006751BF">
      <w:pPr>
        <w:spacing w:line="241" w:lineRule="auto"/>
        <w:ind w:right="188"/>
        <w:rPr>
          <w:spacing w:val="-1"/>
        </w:rPr>
      </w:pPr>
      <w:r>
        <w:rPr>
          <w:spacing w:val="-1"/>
        </w:rPr>
        <w:t>Attendees:</w:t>
      </w:r>
      <w:r w:rsidR="00625184">
        <w:rPr>
          <w:spacing w:val="-1"/>
        </w:rPr>
        <w:t xml:space="preserve"> Carolyn Kelley, </w:t>
      </w:r>
      <w:r w:rsidR="00EF7956">
        <w:rPr>
          <w:spacing w:val="-1"/>
        </w:rPr>
        <w:t xml:space="preserve">Beverly </w:t>
      </w:r>
      <w:proofErr w:type="spellStart"/>
      <w:r w:rsidR="00EF7956">
        <w:rPr>
          <w:spacing w:val="-1"/>
        </w:rPr>
        <w:t>Trezek</w:t>
      </w:r>
      <w:proofErr w:type="spellEnd"/>
      <w:r w:rsidR="00EF7956">
        <w:rPr>
          <w:spacing w:val="-1"/>
        </w:rPr>
        <w:t xml:space="preserve">, Natalie Zervou, Kelly Otto, Emma Gunderson, Bianca Baldridge, Craig Albers, Simone </w:t>
      </w:r>
      <w:proofErr w:type="spellStart"/>
      <w:r w:rsidR="00EF7956">
        <w:rPr>
          <w:spacing w:val="-1"/>
        </w:rPr>
        <w:t>Schweber</w:t>
      </w:r>
      <w:proofErr w:type="spellEnd"/>
      <w:r w:rsidR="00EF7956">
        <w:rPr>
          <w:spacing w:val="-1"/>
        </w:rPr>
        <w:t>, Neil Mills, Xueli Wang, Bill Schrage</w:t>
      </w:r>
    </w:p>
    <w:p w14:paraId="2C3D8191" w14:textId="77777777" w:rsidR="002D34B7" w:rsidRDefault="002D34B7" w:rsidP="006751BF">
      <w:pPr>
        <w:spacing w:line="241" w:lineRule="auto"/>
        <w:ind w:right="188"/>
        <w:rPr>
          <w:spacing w:val="-1"/>
        </w:rPr>
      </w:pPr>
    </w:p>
    <w:p w14:paraId="66AFA946" w14:textId="32301F85" w:rsidR="002D34B7" w:rsidRDefault="002D34B7" w:rsidP="006751BF">
      <w:pPr>
        <w:spacing w:line="241" w:lineRule="auto"/>
        <w:ind w:right="188"/>
        <w:rPr>
          <w:spacing w:val="-1"/>
        </w:rPr>
      </w:pPr>
      <w:r>
        <w:rPr>
          <w:spacing w:val="-1"/>
        </w:rPr>
        <w:t>Ex-officio:</w:t>
      </w:r>
      <w:r w:rsidR="00625184">
        <w:rPr>
          <w:spacing w:val="-1"/>
        </w:rPr>
        <w:t xml:space="preserve"> Elizabeth </w:t>
      </w:r>
      <w:proofErr w:type="spellStart"/>
      <w:r w:rsidR="00625184">
        <w:rPr>
          <w:spacing w:val="-1"/>
        </w:rPr>
        <w:t>Jach</w:t>
      </w:r>
      <w:proofErr w:type="spellEnd"/>
      <w:r w:rsidR="00625184">
        <w:rPr>
          <w:spacing w:val="-1"/>
        </w:rPr>
        <w:t>, Barb Gerloff</w:t>
      </w:r>
      <w:r w:rsidR="00820D21">
        <w:rPr>
          <w:spacing w:val="-1"/>
        </w:rPr>
        <w:t xml:space="preserve">, Christina </w:t>
      </w:r>
      <w:proofErr w:type="spellStart"/>
      <w:r w:rsidR="00820D21">
        <w:rPr>
          <w:spacing w:val="-1"/>
        </w:rPr>
        <w:t>Klawitter</w:t>
      </w:r>
      <w:proofErr w:type="spellEnd"/>
    </w:p>
    <w:p w14:paraId="546B03DA" w14:textId="77777777" w:rsidR="002D34B7" w:rsidRDefault="002D34B7" w:rsidP="006751BF">
      <w:pPr>
        <w:spacing w:line="241" w:lineRule="auto"/>
        <w:ind w:right="188"/>
        <w:rPr>
          <w:spacing w:val="-1"/>
        </w:rPr>
      </w:pPr>
    </w:p>
    <w:p w14:paraId="7B14E5CF" w14:textId="210AFCD7" w:rsidR="002D34B7" w:rsidRDefault="002D34B7" w:rsidP="006751BF">
      <w:pPr>
        <w:spacing w:line="241" w:lineRule="auto"/>
        <w:ind w:right="188"/>
        <w:rPr>
          <w:spacing w:val="-1"/>
        </w:rPr>
      </w:pPr>
      <w:r>
        <w:rPr>
          <w:spacing w:val="-1"/>
        </w:rPr>
        <w:t>Guests</w:t>
      </w:r>
      <w:r w:rsidR="00625184">
        <w:rPr>
          <w:spacing w:val="-1"/>
        </w:rPr>
        <w:t xml:space="preserve">: Tim </w:t>
      </w:r>
      <w:proofErr w:type="spellStart"/>
      <w:r w:rsidR="00625184">
        <w:rPr>
          <w:spacing w:val="-1"/>
        </w:rPr>
        <w:t>Gattenby</w:t>
      </w:r>
      <w:proofErr w:type="spellEnd"/>
      <w:r w:rsidR="00625184">
        <w:rPr>
          <w:spacing w:val="-1"/>
        </w:rPr>
        <w:t xml:space="preserve">, Barb </w:t>
      </w:r>
      <w:proofErr w:type="spellStart"/>
      <w:r w:rsidR="00625184">
        <w:rPr>
          <w:spacing w:val="-1"/>
        </w:rPr>
        <w:t>Sramek</w:t>
      </w:r>
      <w:proofErr w:type="spellEnd"/>
      <w:r w:rsidR="00625184">
        <w:rPr>
          <w:spacing w:val="-1"/>
        </w:rPr>
        <w:t>,</w:t>
      </w:r>
      <w:r w:rsidR="00EF7956">
        <w:rPr>
          <w:spacing w:val="-1"/>
        </w:rPr>
        <w:t xml:space="preserve"> Jason Roth</w:t>
      </w:r>
    </w:p>
    <w:p w14:paraId="70170ABB" w14:textId="77777777" w:rsidR="002D34B7" w:rsidRDefault="002D34B7" w:rsidP="006751BF">
      <w:pPr>
        <w:spacing w:line="241" w:lineRule="auto"/>
        <w:ind w:right="188"/>
        <w:rPr>
          <w:spacing w:val="-1"/>
        </w:rPr>
      </w:pPr>
    </w:p>
    <w:p w14:paraId="7EE1D888" w14:textId="77777777" w:rsidR="002D34B7" w:rsidRDefault="002D34B7" w:rsidP="006751BF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Minutes taken by Maddie </w:t>
      </w:r>
      <w:proofErr w:type="gramStart"/>
      <w:r>
        <w:rPr>
          <w:spacing w:val="-1"/>
        </w:rPr>
        <w:t>Sychta</w:t>
      </w:r>
      <w:proofErr w:type="gramEnd"/>
    </w:p>
    <w:p w14:paraId="6B028F0B" w14:textId="77777777" w:rsidR="002D34B7" w:rsidRDefault="002D34B7" w:rsidP="006751BF">
      <w:pPr>
        <w:spacing w:line="241" w:lineRule="auto"/>
        <w:ind w:right="188"/>
        <w:rPr>
          <w:spacing w:val="-1"/>
        </w:rPr>
      </w:pPr>
    </w:p>
    <w:p w14:paraId="336A5ECB" w14:textId="6ACB1D3C" w:rsidR="00D3271C" w:rsidRPr="006751BF" w:rsidRDefault="002D34B7" w:rsidP="006751BF">
      <w:pPr>
        <w:spacing w:line="241" w:lineRule="auto"/>
        <w:ind w:right="188"/>
        <w:rPr>
          <w:spacing w:val="-1"/>
        </w:rPr>
      </w:pPr>
      <w:r>
        <w:rPr>
          <w:spacing w:val="-1"/>
        </w:rPr>
        <w:t>Meeting called to order at</w:t>
      </w:r>
      <w:r w:rsidR="00585C02" w:rsidRPr="0410D7D6">
        <w:rPr>
          <w:spacing w:val="-1"/>
        </w:rPr>
        <w:t xml:space="preserve"> </w:t>
      </w:r>
      <w:r w:rsidR="00EF7956">
        <w:rPr>
          <w:spacing w:val="-1"/>
        </w:rPr>
        <w:t>12:30 p.m.</w:t>
      </w:r>
    </w:p>
    <w:p w14:paraId="146956EB" w14:textId="77777777" w:rsidR="00B629D0" w:rsidRPr="000216FE" w:rsidRDefault="00B629D0" w:rsidP="00585C02">
      <w:pPr>
        <w:rPr>
          <w:rFonts w:cstheme="minorHAnsi"/>
          <w:u w:val="single"/>
        </w:rPr>
      </w:pPr>
    </w:p>
    <w:p w14:paraId="49736339" w14:textId="3D86F702" w:rsidR="00585C02" w:rsidRPr="00B629D0" w:rsidRDefault="00585C02" w:rsidP="00585C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0E8972BD" w14:textId="583EC54B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8" w:history="1">
        <w:r w:rsidR="00891A1C" w:rsidRPr="00891A1C">
          <w:rPr>
            <w:rStyle w:val="Hyperlink"/>
            <w:rFonts w:cstheme="minorHAnsi"/>
            <w:u w:val="none"/>
          </w:rPr>
          <w:t>AED 085: Art Education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41361E47" w14:textId="02F7F225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9" w:history="1">
        <w:r w:rsidR="00891A1C" w:rsidRPr="00891A1C">
          <w:rPr>
            <w:rStyle w:val="Hyperlink"/>
            <w:rFonts w:cstheme="minorHAnsi"/>
            <w:u w:val="none"/>
          </w:rPr>
          <w:t>EED 261MIN: Economics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5434595E" w14:textId="1DDCD456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0" w:history="1">
        <w:r w:rsidR="00891A1C" w:rsidRPr="00891A1C">
          <w:rPr>
            <w:rStyle w:val="Hyperlink"/>
            <w:rFonts w:cstheme="minorHAnsi"/>
            <w:u w:val="none"/>
          </w:rPr>
          <w:t>387EEDME: Middle Childhood through Early Adolescence/English as a Second Language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7755413D" w14:textId="1C08A998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1" w:history="1">
        <w:r w:rsidR="00891A1C" w:rsidRPr="00891A1C">
          <w:rPr>
            <w:rStyle w:val="Hyperlink"/>
            <w:rFonts w:cstheme="minorHAnsi"/>
            <w:u w:val="none"/>
          </w:rPr>
          <w:t>EED 406MIN: English Language Arts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1CB4B60D" w14:textId="420B2390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2" w:history="1">
        <w:r w:rsidR="00891A1C" w:rsidRPr="00891A1C">
          <w:rPr>
            <w:rStyle w:val="Hyperlink"/>
            <w:rFonts w:cstheme="minorHAnsi"/>
            <w:u w:val="none"/>
          </w:rPr>
          <w:t>EED 636MIN: Mathematics and Science Dual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5BB8D1FC" w14:textId="6D4866C7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3" w:history="1">
        <w:r w:rsidR="00891A1C" w:rsidRPr="00891A1C">
          <w:rPr>
            <w:rStyle w:val="Hyperlink"/>
            <w:rFonts w:cstheme="minorHAnsi"/>
            <w:u w:val="none"/>
          </w:rPr>
          <w:t>EED 832MIN: Psychology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147EDD0B" w14:textId="096A822F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4" w:history="1">
        <w:r w:rsidR="00891A1C" w:rsidRPr="00891A1C">
          <w:rPr>
            <w:rStyle w:val="Hyperlink"/>
            <w:rFonts w:cstheme="minorHAnsi"/>
            <w:u w:val="none"/>
          </w:rPr>
          <w:t>EED 922MIN: Sociology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courses)</w:t>
      </w:r>
    </w:p>
    <w:p w14:paraId="0C282F44" w14:textId="175EA9C8" w:rsidR="00B629D0" w:rsidRPr="00AC3899" w:rsidRDefault="00B629D0" w:rsidP="00AC3899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5" w:history="1">
        <w:r w:rsidR="00891A1C" w:rsidRPr="00891A1C">
          <w:rPr>
            <w:rStyle w:val="Hyperlink"/>
            <w:rFonts w:cstheme="minorHAnsi"/>
            <w:u w:val="none"/>
          </w:rPr>
          <w:t>EED 405MIN: English</w:t>
        </w:r>
      </w:hyperlink>
      <w:r w:rsidR="00891A1C">
        <w:rPr>
          <w:rFonts w:cstheme="minorHAnsi"/>
        </w:rPr>
        <w:t xml:space="preserve"> </w:t>
      </w:r>
      <w:r>
        <w:rPr>
          <w:rFonts w:cstheme="minorHAnsi"/>
          <w:i/>
          <w:iCs/>
        </w:rPr>
        <w:t>(administrative changes)</w:t>
      </w:r>
    </w:p>
    <w:p w14:paraId="022B124B" w14:textId="77777777" w:rsidR="00B629D0" w:rsidRPr="000216FE" w:rsidRDefault="00B629D0" w:rsidP="00585C02">
      <w:pPr>
        <w:rPr>
          <w:rFonts w:cstheme="minorHAnsi"/>
        </w:rPr>
      </w:pPr>
    </w:p>
    <w:p w14:paraId="575D9C4E" w14:textId="03A1D3B3" w:rsidR="00585C02" w:rsidRDefault="00585C02" w:rsidP="00A339D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2D35EE09" w14:textId="6A63458B" w:rsidR="00A339DE" w:rsidRDefault="009027FC" w:rsidP="00A339DE">
      <w:pPr>
        <w:pStyle w:val="ListParagraph"/>
        <w:numPr>
          <w:ilvl w:val="1"/>
          <w:numId w:val="1"/>
        </w:numPr>
        <w:rPr>
          <w:rFonts w:cstheme="minorHAnsi"/>
        </w:rPr>
      </w:pPr>
      <w:hyperlink r:id="rId16" w:history="1">
        <w:r w:rsidR="00A339DE" w:rsidRPr="00B33C9B">
          <w:rPr>
            <w:rStyle w:val="Hyperlink"/>
            <w:rFonts w:cstheme="minorHAnsi"/>
            <w:u w:val="none"/>
          </w:rPr>
          <w:t>February 2021 Minutes</w:t>
        </w:r>
      </w:hyperlink>
    </w:p>
    <w:p w14:paraId="7D6FCFBE" w14:textId="4F4E6A07" w:rsidR="0073039B" w:rsidRPr="001B403F" w:rsidRDefault="009027FC" w:rsidP="00A339DE">
      <w:pPr>
        <w:pStyle w:val="ListParagraph"/>
        <w:numPr>
          <w:ilvl w:val="1"/>
          <w:numId w:val="1"/>
        </w:numPr>
        <w:rPr>
          <w:rFonts w:cstheme="minorHAnsi"/>
        </w:rPr>
      </w:pPr>
      <w:hyperlink r:id="rId17" w:history="1">
        <w:r w:rsidR="0073039B" w:rsidRPr="001B403F">
          <w:rPr>
            <w:rStyle w:val="Hyperlink"/>
            <w:rFonts w:cstheme="minorHAnsi"/>
            <w:u w:val="none"/>
          </w:rPr>
          <w:t>School of Education Policies and Procedures</w:t>
        </w:r>
      </w:hyperlink>
    </w:p>
    <w:p w14:paraId="5241DAD7" w14:textId="5CF43B92" w:rsidR="009A32E9" w:rsidRPr="00E637BF" w:rsidRDefault="009027FC" w:rsidP="00A339DE">
      <w:pPr>
        <w:pStyle w:val="ListParagraph"/>
        <w:numPr>
          <w:ilvl w:val="1"/>
          <w:numId w:val="1"/>
        </w:numPr>
        <w:rPr>
          <w:rFonts w:cstheme="minorHAnsi"/>
          <w:bCs/>
        </w:rPr>
      </w:pPr>
      <w:hyperlink r:id="rId18" w:history="1">
        <w:r w:rsidR="009A32E9" w:rsidRPr="00E12C33">
          <w:rPr>
            <w:rStyle w:val="Hyperlink"/>
            <w:rFonts w:cstheme="minorHAnsi"/>
            <w:bCs/>
            <w:u w:val="none"/>
          </w:rPr>
          <w:t>School of Education Liberal Studies</w:t>
        </w:r>
      </w:hyperlink>
      <w:r w:rsidR="009A32E9" w:rsidRPr="009A32E9">
        <w:rPr>
          <w:rFonts w:cstheme="minorHAnsi"/>
          <w:bCs/>
        </w:rPr>
        <w:t xml:space="preserve"> </w:t>
      </w:r>
      <w:r w:rsidR="009A32E9" w:rsidRPr="009A32E9">
        <w:rPr>
          <w:rFonts w:cstheme="minorHAnsi"/>
          <w:bCs/>
          <w:i/>
          <w:iCs/>
        </w:rPr>
        <w:t>(Guide updates)</w:t>
      </w:r>
    </w:p>
    <w:p w14:paraId="368ADA08" w14:textId="15F995FA" w:rsidR="00E637BF" w:rsidRPr="009A32E9" w:rsidRDefault="009027FC" w:rsidP="00A339DE">
      <w:pPr>
        <w:pStyle w:val="ListParagraph"/>
        <w:numPr>
          <w:ilvl w:val="1"/>
          <w:numId w:val="1"/>
        </w:numPr>
        <w:rPr>
          <w:rFonts w:cstheme="minorHAnsi"/>
          <w:bCs/>
        </w:rPr>
      </w:pPr>
      <w:hyperlink r:id="rId19" w:history="1">
        <w:r w:rsidR="00E637BF" w:rsidRPr="00E12C33">
          <w:rPr>
            <w:rStyle w:val="Hyperlink"/>
            <w:rFonts w:cstheme="minorHAnsi"/>
            <w:bCs/>
            <w:u w:val="none"/>
          </w:rPr>
          <w:t>School of Education Honors</w:t>
        </w:r>
      </w:hyperlink>
      <w:r w:rsidR="00E637BF">
        <w:rPr>
          <w:rFonts w:cstheme="minorHAnsi"/>
          <w:bCs/>
        </w:rPr>
        <w:t xml:space="preserve"> </w:t>
      </w:r>
      <w:r w:rsidR="00E637BF">
        <w:rPr>
          <w:rFonts w:cstheme="minorHAnsi"/>
          <w:bCs/>
          <w:i/>
          <w:iCs/>
        </w:rPr>
        <w:t>(Guide updates)</w:t>
      </w:r>
    </w:p>
    <w:p w14:paraId="0D115BDC" w14:textId="324BE1C2" w:rsidR="00320A43" w:rsidRPr="00320A43" w:rsidRDefault="00320A43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45937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20" w:history="1">
        <w:r w:rsidRPr="00E47260">
          <w:rPr>
            <w:rStyle w:val="Hyperlink"/>
            <w:rFonts w:cstheme="minorHAnsi"/>
            <w:bCs/>
            <w:u w:val="none"/>
          </w:rPr>
          <w:t>PHD 273EDU: Educational Leadership and Policy Analysis</w:t>
        </w:r>
      </w:hyperlink>
      <w:r w:rsidR="00E47260">
        <w:rPr>
          <w:rFonts w:cstheme="minorHAnsi"/>
          <w:bCs/>
        </w:rPr>
        <w:t xml:space="preserve"> </w:t>
      </w:r>
      <w:r w:rsidR="00E47260">
        <w:rPr>
          <w:rFonts w:cstheme="minorHAnsi"/>
          <w:bCs/>
          <w:i/>
          <w:iCs/>
        </w:rPr>
        <w:t xml:space="preserve">(Parent plan submission to remove GRE requirement permanently, update policy language, and remove </w:t>
      </w:r>
      <w:proofErr w:type="spellStart"/>
      <w:r w:rsidR="00E47260">
        <w:rPr>
          <w:rFonts w:cstheme="minorHAnsi"/>
          <w:bCs/>
          <w:i/>
          <w:iCs/>
        </w:rPr>
        <w:t>redbox</w:t>
      </w:r>
      <w:proofErr w:type="spellEnd"/>
      <w:r w:rsidR="00E47260">
        <w:rPr>
          <w:rFonts w:cstheme="minorHAnsi"/>
          <w:bCs/>
          <w:i/>
          <w:iCs/>
        </w:rPr>
        <w:t xml:space="preserve"> courses)</w:t>
      </w:r>
    </w:p>
    <w:p w14:paraId="0977D4AB" w14:textId="00BB9C8C" w:rsidR="004B626F" w:rsidRDefault="004B626F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B626F">
        <w:rPr>
          <w:rFonts w:cstheme="minorHAnsi"/>
          <w:bCs/>
          <w:u w:val="single"/>
        </w:rPr>
        <w:t>Program Change Proposal</w:t>
      </w:r>
      <w:r w:rsidRPr="004B626F">
        <w:rPr>
          <w:rFonts w:cstheme="minorHAnsi"/>
          <w:bCs/>
        </w:rPr>
        <w:t xml:space="preserve">: </w:t>
      </w:r>
      <w:hyperlink r:id="rId21" w:history="1">
        <w:r w:rsidRPr="004B626F">
          <w:rPr>
            <w:rStyle w:val="Hyperlink"/>
            <w:rFonts w:cstheme="minorHAnsi"/>
            <w:bCs/>
            <w:u w:val="none"/>
          </w:rPr>
          <w:t>273PHDEPAE: Educational Policy Analysis &amp; Evaluation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GRE requirement permanently, 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</w:t>
      </w:r>
      <w:r w:rsidR="00464C82">
        <w:rPr>
          <w:rFonts w:cstheme="minorHAnsi"/>
          <w:bCs/>
          <w:i/>
          <w:iCs/>
        </w:rPr>
        <w:t>15, and update “other grade requirements” policy language)</w:t>
      </w:r>
      <w:r w:rsidRPr="004B626F">
        <w:rPr>
          <w:rFonts w:cstheme="minorHAnsi"/>
          <w:bCs/>
        </w:rPr>
        <w:t xml:space="preserve"> </w:t>
      </w:r>
    </w:p>
    <w:p w14:paraId="55D9B614" w14:textId="6C78CB62" w:rsidR="0060481D" w:rsidRPr="0060481D" w:rsidRDefault="0060481D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>Program Change Proposal</w:t>
      </w:r>
      <w:r w:rsidRPr="0060481D">
        <w:rPr>
          <w:rFonts w:cstheme="minorHAnsi"/>
          <w:bCs/>
        </w:rPr>
        <w:t xml:space="preserve">: </w:t>
      </w:r>
      <w:hyperlink r:id="rId22" w:history="1">
        <w:r w:rsidRPr="0060481D">
          <w:rPr>
            <w:rStyle w:val="Hyperlink"/>
            <w:rFonts w:cstheme="minorHAnsi"/>
            <w:bCs/>
            <w:u w:val="none"/>
          </w:rPr>
          <w:t>273PHDHEDU: Higher Education</w:t>
        </w:r>
      </w:hyperlink>
      <w:r w:rsidRPr="0060481D"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(Remove GRE requirement permanently, 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 ELPA 915, and update “other grade requirements” policy language)</w:t>
      </w:r>
    </w:p>
    <w:p w14:paraId="0A3B8558" w14:textId="7BD9E4AD" w:rsidR="0060481D" w:rsidRPr="0060481D" w:rsidRDefault="0060481D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60481D">
        <w:rPr>
          <w:rFonts w:cstheme="minorHAnsi"/>
          <w:bCs/>
        </w:rPr>
        <w:t xml:space="preserve">: </w:t>
      </w:r>
      <w:hyperlink r:id="rId23" w:history="1">
        <w:r w:rsidRPr="0060481D">
          <w:rPr>
            <w:rStyle w:val="Hyperlink"/>
            <w:rFonts w:cstheme="minorHAnsi"/>
            <w:bCs/>
            <w:u w:val="none"/>
          </w:rPr>
          <w:t>273PHDK12L: K-12 Leadership</w:t>
        </w:r>
        <w:r w:rsidRPr="0060481D">
          <w:rPr>
            <w:rStyle w:val="Hyperlink"/>
            <w:rFonts w:cstheme="minorHAnsi"/>
            <w:bCs/>
            <w:i/>
            <w:iCs/>
            <w:u w:val="none"/>
          </w:rPr>
          <w:t xml:space="preserve"> </w:t>
        </w:r>
      </w:hyperlink>
      <w:r>
        <w:rPr>
          <w:rFonts w:cstheme="minorHAnsi"/>
          <w:bCs/>
          <w:i/>
          <w:iCs/>
        </w:rPr>
        <w:t>(Remove GRE requirement permanently and update “other grade requirements” policy language)</w:t>
      </w:r>
    </w:p>
    <w:p w14:paraId="7126BBA7" w14:textId="64EFDBB2" w:rsidR="0060481D" w:rsidRPr="005F3229" w:rsidRDefault="008160E1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160E1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24" w:history="1">
        <w:r w:rsidRPr="008160E1">
          <w:rPr>
            <w:rStyle w:val="Hyperlink"/>
            <w:rFonts w:cstheme="minorHAnsi"/>
            <w:bCs/>
            <w:u w:val="none"/>
          </w:rPr>
          <w:t>WIE: Wisconsin Idea Executive PhD Cohort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(Remove GRE requirement permanently)</w:t>
      </w:r>
    </w:p>
    <w:p w14:paraId="60CC2A8E" w14:textId="3F0FAEA2" w:rsidR="005F3229" w:rsidRPr="00B629D0" w:rsidRDefault="005F3229" w:rsidP="0060481D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Program Change Proposal</w:t>
      </w:r>
      <w:r w:rsidRPr="005F3229">
        <w:rPr>
          <w:rFonts w:cstheme="minorHAnsi"/>
          <w:bCs/>
        </w:rPr>
        <w:t xml:space="preserve">: </w:t>
      </w:r>
      <w:hyperlink r:id="rId25" w:history="1">
        <w:r w:rsidRPr="005F3229">
          <w:rPr>
            <w:rStyle w:val="Hyperlink"/>
            <w:rFonts w:cstheme="minorHAnsi"/>
            <w:bCs/>
            <w:u w:val="none"/>
          </w:rPr>
          <w:t>BSES278: Education Studies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 xml:space="preserve">(Addition of elective courses, remove </w:t>
      </w:r>
      <w:proofErr w:type="spellStart"/>
      <w:r>
        <w:rPr>
          <w:rFonts w:cstheme="minorHAnsi"/>
          <w:bCs/>
          <w:i/>
          <w:iCs/>
        </w:rPr>
        <w:t>redbox</w:t>
      </w:r>
      <w:proofErr w:type="spellEnd"/>
      <w:r>
        <w:rPr>
          <w:rFonts w:cstheme="minorHAnsi"/>
          <w:bCs/>
          <w:i/>
          <w:iCs/>
        </w:rPr>
        <w:t xml:space="preserve"> courses)</w:t>
      </w:r>
    </w:p>
    <w:p w14:paraId="63C7AEDC" w14:textId="407164A3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6" w:history="1">
        <w:r w:rsidR="00AC3899" w:rsidRPr="00AC3899">
          <w:rPr>
            <w:rStyle w:val="Hyperlink"/>
            <w:rFonts w:cstheme="minorHAnsi"/>
            <w:u w:val="none"/>
          </w:rPr>
          <w:t>EED 463MIN: Geography</w:t>
        </w:r>
      </w:hyperlink>
      <w:r w:rsidR="00AC3899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courses, add courses)</w:t>
      </w:r>
    </w:p>
    <w:p w14:paraId="2AF1D8EA" w14:textId="15FAD160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7" w:history="1">
        <w:r w:rsidR="00AC3899" w:rsidRPr="00F50104">
          <w:rPr>
            <w:rStyle w:val="Hyperlink"/>
            <w:rFonts w:cstheme="minorHAnsi"/>
            <w:u w:val="none"/>
          </w:rPr>
          <w:t>EED 499MIN: History</w:t>
        </w:r>
      </w:hyperlink>
      <w:r w:rsidR="00F50104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courses, add courses)</w:t>
      </w:r>
    </w:p>
    <w:p w14:paraId="52F1456D" w14:textId="62262F16" w:rsidR="00B629D0" w:rsidRPr="00B629D0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>:</w:t>
      </w:r>
      <w:r w:rsidRPr="00F50104">
        <w:rPr>
          <w:rFonts w:cstheme="minorHAnsi"/>
        </w:rPr>
        <w:t xml:space="preserve"> </w:t>
      </w:r>
      <w:hyperlink r:id="rId28" w:history="1">
        <w:r w:rsidR="00F50104" w:rsidRPr="00F50104">
          <w:rPr>
            <w:rStyle w:val="Hyperlink"/>
            <w:rFonts w:cstheme="minorHAnsi"/>
            <w:u w:val="none"/>
          </w:rPr>
          <w:t>EED 915MIN: Social Studies</w:t>
        </w:r>
      </w:hyperlink>
      <w:r w:rsidR="00F50104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(Remove </w:t>
      </w:r>
      <w:proofErr w:type="spellStart"/>
      <w:r>
        <w:rPr>
          <w:rFonts w:cstheme="minorHAnsi"/>
          <w:i/>
          <w:iCs/>
        </w:rPr>
        <w:t>redbox</w:t>
      </w:r>
      <w:proofErr w:type="spellEnd"/>
      <w:r>
        <w:rPr>
          <w:rFonts w:cstheme="minorHAnsi"/>
          <w:i/>
          <w:iCs/>
        </w:rPr>
        <w:t xml:space="preserve"> courses, add courses)</w:t>
      </w:r>
    </w:p>
    <w:p w14:paraId="2C80DFC0" w14:textId="0A0F0AEA" w:rsidR="00B629D0" w:rsidRPr="00415E5C" w:rsidRDefault="00B629D0" w:rsidP="00B629D0">
      <w:pPr>
        <w:pStyle w:val="ListParagraph"/>
        <w:numPr>
          <w:ilvl w:val="1"/>
          <w:numId w:val="1"/>
        </w:numPr>
        <w:rPr>
          <w:rFonts w:cstheme="minorHAnsi"/>
        </w:rPr>
      </w:pPr>
      <w:r w:rsidRPr="00B629D0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29" w:history="1">
        <w:r w:rsidR="00F50104" w:rsidRPr="00F50104">
          <w:rPr>
            <w:rStyle w:val="Hyperlink"/>
            <w:rFonts w:cstheme="minorHAnsi"/>
            <w:u w:val="none"/>
          </w:rPr>
          <w:t>EED 805MIN: Political Science</w:t>
        </w:r>
      </w:hyperlink>
      <w:r w:rsidR="00F50104">
        <w:rPr>
          <w:rFonts w:cstheme="minorHAnsi"/>
        </w:rPr>
        <w:t xml:space="preserve"> </w:t>
      </w:r>
      <w:r>
        <w:rPr>
          <w:rFonts w:cstheme="minorHAnsi"/>
          <w:i/>
          <w:iCs/>
        </w:rPr>
        <w:t>(Add courses)</w:t>
      </w:r>
    </w:p>
    <w:p w14:paraId="7E226B2A" w14:textId="09761CA4" w:rsidR="00415E5C" w:rsidRPr="00B629D0" w:rsidRDefault="00415E5C" w:rsidP="00B629D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1C2702">
        <w:rPr>
          <w:rFonts w:cstheme="minorHAnsi"/>
        </w:rPr>
        <w:t xml:space="preserve">: </w:t>
      </w:r>
      <w:hyperlink r:id="rId30" w:history="1">
        <w:r w:rsidRPr="001C2702">
          <w:rPr>
            <w:rStyle w:val="Hyperlink"/>
            <w:rFonts w:cstheme="minorHAnsi"/>
            <w:u w:val="none"/>
          </w:rPr>
          <w:t>BSPE770: Physical Education</w:t>
        </w:r>
      </w:hyperlink>
      <w:r w:rsidRPr="001C2702">
        <w:rPr>
          <w:rFonts w:cstheme="minorHAnsi"/>
        </w:rPr>
        <w:t xml:space="preserve"> </w:t>
      </w:r>
      <w:r>
        <w:rPr>
          <w:rFonts w:cstheme="minorHAnsi"/>
          <w:i/>
          <w:iCs/>
        </w:rPr>
        <w:t>(Minimum GPA updated to 2.75, update requirements)</w:t>
      </w:r>
    </w:p>
    <w:p w14:paraId="5F31C562" w14:textId="6FDCEABC" w:rsidR="009A0093" w:rsidRPr="00EF7956" w:rsidRDefault="009A0093" w:rsidP="00A339DE">
      <w:pPr>
        <w:rPr>
          <w:rFonts w:cstheme="minorHAnsi"/>
          <w:bCs/>
        </w:rPr>
      </w:pPr>
    </w:p>
    <w:p w14:paraId="0926213E" w14:textId="01C75EFC" w:rsidR="00EF7956" w:rsidRPr="00EF7956" w:rsidRDefault="00EF7956" w:rsidP="00A339DE">
      <w:pPr>
        <w:rPr>
          <w:rFonts w:cstheme="minorHAnsi"/>
          <w:bCs/>
        </w:rPr>
      </w:pPr>
      <w:r w:rsidRPr="00EF7956">
        <w:rPr>
          <w:rFonts w:cstheme="minorHAnsi"/>
          <w:bCs/>
        </w:rPr>
        <w:t>Approved.</w:t>
      </w:r>
    </w:p>
    <w:p w14:paraId="5E08D8DD" w14:textId="77777777" w:rsidR="00820D21" w:rsidRPr="0060481D" w:rsidRDefault="00820D21" w:rsidP="00A339DE">
      <w:pPr>
        <w:rPr>
          <w:rFonts w:cstheme="minorHAnsi"/>
          <w:b/>
        </w:rPr>
      </w:pPr>
    </w:p>
    <w:p w14:paraId="3D424E74" w14:textId="77777777" w:rsidR="00585C02" w:rsidRPr="00614031" w:rsidRDefault="00585C02" w:rsidP="00585C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33C8841E" w14:textId="77777777" w:rsidR="00585C02" w:rsidRPr="000216FE" w:rsidRDefault="00585C02" w:rsidP="00585C02">
      <w:pPr>
        <w:rPr>
          <w:rFonts w:cstheme="minorHAnsi"/>
        </w:rPr>
      </w:pPr>
    </w:p>
    <w:p w14:paraId="7D302911" w14:textId="629FE01A" w:rsidR="00A47812" w:rsidRPr="00A908D8" w:rsidRDefault="00585C02" w:rsidP="00A908D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5D12641D" w14:textId="4F12B9AE" w:rsidR="001C2702" w:rsidRPr="00FE6E2C" w:rsidRDefault="00F8300F" w:rsidP="00415E5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31" w:history="1">
        <w:r w:rsidRPr="00F8300F">
          <w:rPr>
            <w:rStyle w:val="Hyperlink"/>
            <w:rFonts w:cstheme="minorHAnsi"/>
            <w:u w:val="none"/>
          </w:rPr>
          <w:t>GCRT273: Certificate of Specialist in Educational Leadership &amp; Policy Analysis</w:t>
        </w:r>
      </w:hyperlink>
      <w:r w:rsidR="00FA0220">
        <w:rPr>
          <w:rFonts w:cstheme="minorHAnsi"/>
        </w:rPr>
        <w:t xml:space="preserve"> </w:t>
      </w:r>
      <w:r w:rsidR="00FA0220">
        <w:rPr>
          <w:rFonts w:cstheme="minorHAnsi"/>
          <w:i/>
        </w:rPr>
        <w:t xml:space="preserve">(Add </w:t>
      </w:r>
      <w:r w:rsidR="004A4D36">
        <w:rPr>
          <w:rFonts w:cstheme="minorHAnsi"/>
          <w:i/>
        </w:rPr>
        <w:t>p</w:t>
      </w:r>
      <w:r w:rsidR="00FA0220">
        <w:rPr>
          <w:rFonts w:cstheme="minorHAnsi"/>
          <w:i/>
        </w:rPr>
        <w:t>rogram</w:t>
      </w:r>
      <w:r w:rsidR="004A4D36">
        <w:rPr>
          <w:rFonts w:cstheme="minorHAnsi"/>
          <w:i/>
        </w:rPr>
        <w:t xml:space="preserve"> l</w:t>
      </w:r>
      <w:r w:rsidR="00FA0220">
        <w:rPr>
          <w:rFonts w:cstheme="minorHAnsi"/>
          <w:i/>
        </w:rPr>
        <w:t xml:space="preserve">earning </w:t>
      </w:r>
      <w:r w:rsidR="004A4D36">
        <w:rPr>
          <w:rFonts w:cstheme="minorHAnsi"/>
          <w:i/>
        </w:rPr>
        <w:t>o</w:t>
      </w:r>
      <w:r w:rsidR="00FA0220">
        <w:rPr>
          <w:rFonts w:cstheme="minorHAnsi"/>
          <w:i/>
        </w:rPr>
        <w:t>utcomes and assessment plan to Lumen proposal)</w:t>
      </w:r>
      <w:r w:rsidR="00415E5C">
        <w:rPr>
          <w:rFonts w:cstheme="minorHAnsi"/>
          <w:i/>
        </w:rPr>
        <w:t xml:space="preserve"> </w:t>
      </w:r>
    </w:p>
    <w:p w14:paraId="6247447A" w14:textId="187F6E3D" w:rsidR="00D5772B" w:rsidRPr="00B208C1" w:rsidRDefault="00D5772B" w:rsidP="00FE6E2C">
      <w:pPr>
        <w:rPr>
          <w:rFonts w:cstheme="minorHAnsi"/>
        </w:rPr>
      </w:pPr>
    </w:p>
    <w:p w14:paraId="6BB4C804" w14:textId="5709238E" w:rsidR="00F925B1" w:rsidRPr="00B208C1" w:rsidRDefault="00F925B1" w:rsidP="00FE6E2C">
      <w:pPr>
        <w:rPr>
          <w:rFonts w:cstheme="minorHAnsi"/>
        </w:rPr>
      </w:pPr>
      <w:proofErr w:type="spellStart"/>
      <w:r w:rsidRPr="00B208C1">
        <w:rPr>
          <w:rFonts w:cstheme="minorHAnsi"/>
        </w:rPr>
        <w:t>Sramek</w:t>
      </w:r>
      <w:proofErr w:type="spellEnd"/>
      <w:r w:rsidRPr="00B208C1">
        <w:rPr>
          <w:rFonts w:cstheme="minorHAnsi"/>
        </w:rPr>
        <w:t xml:space="preserve"> presenting. This program targets students who aspire to be a superintendent in the state of Wisconsin. Candidates need a PhD or an Educational Specialist license. This program provides a path for student to get their license by completing the required coursework and writing a paper. This proposal outlines program learning outcomes, an assessment plan, and a rubric for assessing the final paper in line with the PhD program requirements.  </w:t>
      </w:r>
    </w:p>
    <w:p w14:paraId="78479943" w14:textId="6DCF987F" w:rsidR="00F925B1" w:rsidRPr="00B208C1" w:rsidRDefault="00F925B1" w:rsidP="00FE6E2C">
      <w:pPr>
        <w:rPr>
          <w:rFonts w:cstheme="minorHAnsi"/>
        </w:rPr>
      </w:pPr>
    </w:p>
    <w:p w14:paraId="501A3566" w14:textId="16639C67" w:rsidR="00F925B1" w:rsidRPr="00B208C1" w:rsidRDefault="00F925B1" w:rsidP="00FE6E2C">
      <w:pPr>
        <w:rPr>
          <w:rFonts w:cstheme="minorHAnsi"/>
        </w:rPr>
      </w:pPr>
      <w:proofErr w:type="spellStart"/>
      <w:r w:rsidRPr="00B208C1">
        <w:rPr>
          <w:rFonts w:cstheme="minorHAnsi"/>
        </w:rPr>
        <w:t>Trezek</w:t>
      </w:r>
      <w:proofErr w:type="spellEnd"/>
      <w:r w:rsidRPr="00B208C1">
        <w:rPr>
          <w:rFonts w:cstheme="minorHAnsi"/>
        </w:rPr>
        <w:t xml:space="preserve"> requested clarity about the “learning experience” referenced in the fourth learning outcome. She suggested that the department include more details about the learning experience in learning outcome four. </w:t>
      </w:r>
    </w:p>
    <w:p w14:paraId="6713552A" w14:textId="6BB7239E" w:rsidR="00C33252" w:rsidRPr="00B208C1" w:rsidRDefault="00C33252" w:rsidP="00FE6E2C">
      <w:pPr>
        <w:rPr>
          <w:rFonts w:cstheme="minorHAnsi"/>
        </w:rPr>
      </w:pPr>
    </w:p>
    <w:p w14:paraId="6BDE4BCC" w14:textId="30EDBF9D" w:rsidR="00C33252" w:rsidRPr="00B208C1" w:rsidRDefault="00B208C1" w:rsidP="00FE6E2C">
      <w:pPr>
        <w:rPr>
          <w:rFonts w:cstheme="minorHAnsi"/>
        </w:rPr>
      </w:pPr>
      <w:r w:rsidRPr="00B208C1">
        <w:rPr>
          <w:rFonts w:cstheme="minorHAnsi"/>
        </w:rPr>
        <w:t xml:space="preserve">The department plans to discuss moving this certificate program to the </w:t>
      </w:r>
      <w:proofErr w:type="spellStart"/>
      <w:r w:rsidRPr="00B208C1">
        <w:rPr>
          <w:rFonts w:cstheme="minorHAnsi"/>
        </w:rPr>
        <w:t>EdS</w:t>
      </w:r>
      <w:proofErr w:type="spellEnd"/>
      <w:r w:rsidRPr="00B208C1">
        <w:rPr>
          <w:rFonts w:cstheme="minorHAnsi"/>
        </w:rPr>
        <w:t xml:space="preserve"> </w:t>
      </w:r>
      <w:r w:rsidR="007B4A1F">
        <w:rPr>
          <w:rFonts w:cstheme="minorHAnsi"/>
        </w:rPr>
        <w:t>degree, which has just been approved for use on the UW-Madison campus</w:t>
      </w:r>
      <w:r w:rsidR="007B4A1F" w:rsidRPr="00B208C1">
        <w:rPr>
          <w:rFonts w:cstheme="minorHAnsi"/>
        </w:rPr>
        <w:t xml:space="preserve">. </w:t>
      </w:r>
    </w:p>
    <w:p w14:paraId="06B4908F" w14:textId="581A83EE" w:rsidR="00C21533" w:rsidRPr="00B208C1" w:rsidRDefault="00C21533" w:rsidP="00FE6E2C">
      <w:pPr>
        <w:rPr>
          <w:rFonts w:cstheme="minorHAnsi"/>
        </w:rPr>
      </w:pPr>
    </w:p>
    <w:p w14:paraId="0C443454" w14:textId="06891911" w:rsidR="00C21533" w:rsidRPr="00B208C1" w:rsidRDefault="00C21533" w:rsidP="00FE6E2C">
      <w:pPr>
        <w:rPr>
          <w:rFonts w:cstheme="minorHAnsi"/>
        </w:rPr>
      </w:pPr>
      <w:r w:rsidRPr="00B208C1">
        <w:rPr>
          <w:rFonts w:cstheme="minorHAnsi"/>
        </w:rPr>
        <w:t>Approved</w:t>
      </w:r>
      <w:r w:rsidR="00B208C1" w:rsidRPr="00B208C1">
        <w:rPr>
          <w:rFonts w:cstheme="minorHAnsi"/>
        </w:rPr>
        <w:t xml:space="preserve"> pending the revision to program learning outcome four. </w:t>
      </w:r>
    </w:p>
    <w:p w14:paraId="54C6ECB6" w14:textId="77777777" w:rsidR="00FE6E2C" w:rsidRPr="00FE6E2C" w:rsidRDefault="00FE6E2C" w:rsidP="00FE6E2C">
      <w:pPr>
        <w:rPr>
          <w:rFonts w:cstheme="minorHAnsi"/>
        </w:rPr>
      </w:pPr>
    </w:p>
    <w:p w14:paraId="18731321" w14:textId="09F89C74" w:rsidR="00672CD9" w:rsidRDefault="00672CD9" w:rsidP="00A4781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lastRenderedPageBreak/>
        <w:t>New Course Proposal:</w:t>
      </w:r>
      <w:r w:rsidRPr="00672CD9">
        <w:rPr>
          <w:rFonts w:cstheme="minorHAnsi"/>
        </w:rPr>
        <w:t xml:space="preserve"> </w:t>
      </w:r>
      <w:hyperlink r:id="rId32" w:history="1">
        <w:r w:rsidRPr="00672CD9">
          <w:rPr>
            <w:rStyle w:val="Hyperlink"/>
            <w:rFonts w:cstheme="minorHAnsi"/>
            <w:u w:val="none"/>
          </w:rPr>
          <w:t>KINES 225: Practicum in Promoting Activity for Diverse Abilities</w:t>
        </w:r>
      </w:hyperlink>
      <w:r w:rsidRPr="00672CD9">
        <w:rPr>
          <w:rFonts w:cstheme="minorHAnsi"/>
        </w:rPr>
        <w:t xml:space="preserve"> </w:t>
      </w:r>
    </w:p>
    <w:p w14:paraId="37CB228D" w14:textId="77777777" w:rsidR="00C21533" w:rsidRPr="000322B5" w:rsidRDefault="00C21533" w:rsidP="00FE6E2C">
      <w:pPr>
        <w:rPr>
          <w:rFonts w:cstheme="minorHAnsi"/>
        </w:rPr>
      </w:pPr>
    </w:p>
    <w:p w14:paraId="3CCEA99B" w14:textId="33C5A200" w:rsidR="007740C8" w:rsidRDefault="009F3408" w:rsidP="00FE6E2C">
      <w:pPr>
        <w:rPr>
          <w:rFonts w:cstheme="minorHAnsi"/>
        </w:rPr>
      </w:pPr>
      <w:proofErr w:type="spellStart"/>
      <w:r w:rsidRPr="000322B5">
        <w:rPr>
          <w:rFonts w:cstheme="minorHAnsi"/>
        </w:rPr>
        <w:t>Gattenby</w:t>
      </w:r>
      <w:proofErr w:type="spellEnd"/>
      <w:r w:rsidRPr="000322B5">
        <w:rPr>
          <w:rFonts w:cstheme="minorHAnsi"/>
        </w:rPr>
        <w:t xml:space="preserve"> </w:t>
      </w:r>
      <w:r w:rsidR="004D31E0" w:rsidRPr="000322B5">
        <w:rPr>
          <w:rFonts w:cstheme="minorHAnsi"/>
        </w:rPr>
        <w:t xml:space="preserve">presenting. </w:t>
      </w:r>
      <w:r w:rsidR="000322B5">
        <w:rPr>
          <w:rFonts w:cstheme="minorHAnsi"/>
        </w:rPr>
        <w:t xml:space="preserve">This course is </w:t>
      </w:r>
      <w:r w:rsidR="007740C8">
        <w:rPr>
          <w:rFonts w:cstheme="minorHAnsi"/>
        </w:rPr>
        <w:t>a requirement</w:t>
      </w:r>
      <w:r w:rsidR="000322B5">
        <w:rPr>
          <w:rFonts w:cstheme="minorHAnsi"/>
        </w:rPr>
        <w:t xml:space="preserve"> in the</w:t>
      </w:r>
      <w:r w:rsidR="007740C8">
        <w:rPr>
          <w:rFonts w:cstheme="minorHAnsi"/>
        </w:rPr>
        <w:t xml:space="preserve"> undergraduate</w:t>
      </w:r>
      <w:r w:rsidR="000322B5">
        <w:rPr>
          <w:rFonts w:cstheme="minorHAnsi"/>
        </w:rPr>
        <w:t xml:space="preserve"> </w:t>
      </w:r>
      <w:r w:rsidR="007740C8">
        <w:rPr>
          <w:rFonts w:cstheme="minorHAnsi"/>
        </w:rPr>
        <w:t>Certificate</w:t>
      </w:r>
      <w:r w:rsidR="000322B5">
        <w:rPr>
          <w:rFonts w:cstheme="minorHAnsi"/>
        </w:rPr>
        <w:t xml:space="preserve"> in Promoting Activity for Diverse Abilities.</w:t>
      </w:r>
      <w:r w:rsidR="007740C8">
        <w:rPr>
          <w:rFonts w:cstheme="minorHAnsi"/>
        </w:rPr>
        <w:t xml:space="preserve"> It was designed to reduce any confusion </w:t>
      </w:r>
      <w:r w:rsidR="00F228F4">
        <w:rPr>
          <w:rFonts w:cstheme="minorHAnsi"/>
        </w:rPr>
        <w:t>around enrolling in a practicum course</w:t>
      </w:r>
      <w:r w:rsidR="003A101F">
        <w:rPr>
          <w:rFonts w:cstheme="minorHAnsi"/>
        </w:rPr>
        <w:t xml:space="preserve"> specific to certificate students. The main components of the course include engagement with a client and a professional development proposal project. </w:t>
      </w:r>
    </w:p>
    <w:p w14:paraId="3C2A4196" w14:textId="77777777" w:rsidR="007740C8" w:rsidRDefault="007740C8" w:rsidP="00FE6E2C">
      <w:pPr>
        <w:rPr>
          <w:rFonts w:cstheme="minorHAnsi"/>
        </w:rPr>
      </w:pPr>
    </w:p>
    <w:p w14:paraId="6454A74B" w14:textId="203EFDE6" w:rsidR="00C21533" w:rsidRPr="000322B5" w:rsidRDefault="003A101F" w:rsidP="00FE6E2C">
      <w:pPr>
        <w:rPr>
          <w:rFonts w:cstheme="minorHAnsi"/>
        </w:rPr>
      </w:pPr>
      <w:r>
        <w:rPr>
          <w:rFonts w:cstheme="minorHAnsi"/>
        </w:rPr>
        <w:t xml:space="preserve">The Committee requested clarification that the time spend with the client will count toward the overall credit requirements. </w:t>
      </w:r>
    </w:p>
    <w:p w14:paraId="1AD51D74" w14:textId="109B5CDC" w:rsidR="00C21533" w:rsidRPr="000322B5" w:rsidRDefault="00C21533" w:rsidP="00C21533">
      <w:pPr>
        <w:rPr>
          <w:rFonts w:cstheme="minorHAnsi"/>
        </w:rPr>
      </w:pPr>
    </w:p>
    <w:p w14:paraId="33460B2F" w14:textId="48AB89FD" w:rsidR="00C21533" w:rsidRPr="000322B5" w:rsidRDefault="00C21533" w:rsidP="00C21533">
      <w:pPr>
        <w:rPr>
          <w:rFonts w:cstheme="minorHAnsi"/>
        </w:rPr>
      </w:pPr>
      <w:r w:rsidRPr="000322B5">
        <w:rPr>
          <w:rFonts w:cstheme="minorHAnsi"/>
        </w:rPr>
        <w:t>Approved</w:t>
      </w:r>
      <w:r w:rsidR="003A101F">
        <w:rPr>
          <w:rFonts w:cstheme="minorHAnsi"/>
        </w:rPr>
        <w:t xml:space="preserve"> pending the clarification above. </w:t>
      </w:r>
    </w:p>
    <w:p w14:paraId="535371F7" w14:textId="77777777" w:rsidR="00C21533" w:rsidRPr="00FE6E2C" w:rsidRDefault="00C21533" w:rsidP="00FE6E2C">
      <w:pPr>
        <w:rPr>
          <w:rFonts w:cstheme="minorHAnsi"/>
        </w:rPr>
      </w:pPr>
    </w:p>
    <w:p w14:paraId="7B9FD602" w14:textId="49AFB142" w:rsidR="0072413A" w:rsidRPr="00FE6E2C" w:rsidRDefault="00DB4062" w:rsidP="00EF32D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33" w:history="1">
        <w:r w:rsidRPr="00DB4062">
          <w:rPr>
            <w:rStyle w:val="Hyperlink"/>
            <w:rFonts w:cstheme="minorHAnsi"/>
            <w:u w:val="none"/>
          </w:rPr>
          <w:t>RP &amp; SE 605: Development, Learning and Education Foundations in Special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(Renumber to include undergraduate audience, update requisite, add graduate-only learning outcome and assignment</w:t>
      </w:r>
      <w:r w:rsidR="003C0084">
        <w:rPr>
          <w:rFonts w:cstheme="minorHAnsi"/>
          <w:i/>
          <w:iCs/>
        </w:rPr>
        <w:t>)</w:t>
      </w:r>
    </w:p>
    <w:p w14:paraId="5DA86A0F" w14:textId="77777777" w:rsidR="008346E3" w:rsidRDefault="008346E3" w:rsidP="00FE6E2C">
      <w:pPr>
        <w:rPr>
          <w:rFonts w:cstheme="minorHAnsi"/>
          <w:color w:val="FF0000"/>
        </w:rPr>
      </w:pPr>
    </w:p>
    <w:p w14:paraId="7AAD7FE4" w14:textId="0F1B1255" w:rsidR="005A6700" w:rsidRPr="005A6700" w:rsidRDefault="00FE6E2C" w:rsidP="00FE6E2C">
      <w:pPr>
        <w:rPr>
          <w:rFonts w:cstheme="minorHAnsi"/>
        </w:rPr>
      </w:pPr>
      <w:proofErr w:type="spellStart"/>
      <w:r w:rsidRPr="005A6700">
        <w:rPr>
          <w:rFonts w:cstheme="minorHAnsi"/>
        </w:rPr>
        <w:t>Trezek</w:t>
      </w:r>
      <w:proofErr w:type="spellEnd"/>
      <w:r w:rsidRPr="005A6700">
        <w:rPr>
          <w:rFonts w:cstheme="minorHAnsi"/>
        </w:rPr>
        <w:t xml:space="preserve"> presenting.</w:t>
      </w:r>
      <w:r w:rsidR="005A6700" w:rsidRPr="005A6700">
        <w:rPr>
          <w:rFonts w:cstheme="minorHAnsi"/>
        </w:rPr>
        <w:t xml:space="preserve"> RP &amp; SE 705 has been renumbered </w:t>
      </w:r>
      <w:proofErr w:type="gramStart"/>
      <w:r w:rsidR="005A6700" w:rsidRPr="005A6700">
        <w:rPr>
          <w:rFonts w:cstheme="minorHAnsi"/>
        </w:rPr>
        <w:t>in order to</w:t>
      </w:r>
      <w:proofErr w:type="gramEnd"/>
      <w:r w:rsidR="005A6700" w:rsidRPr="005A6700">
        <w:rPr>
          <w:rFonts w:cstheme="minorHAnsi"/>
        </w:rPr>
        <w:t xml:space="preserve"> allow undergraduate enrollment. This course is an elective in the redesigned Elementary Education BSE program. </w:t>
      </w:r>
    </w:p>
    <w:p w14:paraId="2366737C" w14:textId="77777777" w:rsidR="005A6700" w:rsidRPr="005A6700" w:rsidRDefault="005A6700" w:rsidP="00FE6E2C">
      <w:pPr>
        <w:rPr>
          <w:rFonts w:cstheme="minorHAnsi"/>
        </w:rPr>
      </w:pPr>
    </w:p>
    <w:p w14:paraId="5A3A54D5" w14:textId="5C8B24C8" w:rsidR="008346E3" w:rsidRPr="005A6700" w:rsidRDefault="005A6700" w:rsidP="00FE6E2C">
      <w:pPr>
        <w:rPr>
          <w:rFonts w:cstheme="minorHAnsi"/>
        </w:rPr>
      </w:pPr>
      <w:r w:rsidRPr="005A6700">
        <w:rPr>
          <w:rFonts w:cstheme="minorHAnsi"/>
        </w:rPr>
        <w:t>Approved.</w:t>
      </w:r>
    </w:p>
    <w:p w14:paraId="5B2EA8A1" w14:textId="77777777" w:rsidR="009F3408" w:rsidRDefault="009F3408" w:rsidP="00585C02">
      <w:pPr>
        <w:rPr>
          <w:rFonts w:cstheme="minorHAnsi"/>
        </w:rPr>
      </w:pPr>
    </w:p>
    <w:p w14:paraId="3EDF37FE" w14:textId="77777777" w:rsidR="00585C02" w:rsidRPr="00614031" w:rsidRDefault="00585C02" w:rsidP="00585C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p w14:paraId="11E07A2D" w14:textId="13BE2844" w:rsidR="00FB1EEF" w:rsidRDefault="0E565120" w:rsidP="00FB1EEF">
      <w:pPr>
        <w:pStyle w:val="ListParagraph"/>
        <w:numPr>
          <w:ilvl w:val="1"/>
          <w:numId w:val="1"/>
        </w:numPr>
      </w:pPr>
      <w:r w:rsidRPr="0E565120">
        <w:t>Sustainability and Workplace attribute information</w:t>
      </w:r>
    </w:p>
    <w:p w14:paraId="05EEEC4B" w14:textId="610F04D7" w:rsidR="009B19BD" w:rsidRDefault="009B19BD" w:rsidP="00FB1EEF">
      <w:pPr>
        <w:rPr>
          <w:color w:val="FF0000"/>
        </w:rPr>
      </w:pPr>
    </w:p>
    <w:p w14:paraId="1839936F" w14:textId="3B2503C5" w:rsidR="005A6700" w:rsidRPr="005A6700" w:rsidRDefault="005A6700" w:rsidP="00FB1EEF">
      <w:r w:rsidRPr="005A6700">
        <w:t xml:space="preserve">Sychta shared an overview of the sustainability and workplace attributes. For more information visit the </w:t>
      </w:r>
      <w:proofErr w:type="spellStart"/>
      <w:r w:rsidRPr="005A6700">
        <w:t>KnowledgeBase</w:t>
      </w:r>
      <w:proofErr w:type="spellEnd"/>
      <w:r w:rsidRPr="005A6700">
        <w:t xml:space="preserve"> pages for the </w:t>
      </w:r>
      <w:hyperlink r:id="rId34" w:history="1">
        <w:r w:rsidRPr="005A6700">
          <w:rPr>
            <w:rStyle w:val="Hyperlink"/>
          </w:rPr>
          <w:t>sustainability attribute</w:t>
        </w:r>
      </w:hyperlink>
      <w:r w:rsidRPr="005A6700">
        <w:t xml:space="preserve"> and the </w:t>
      </w:r>
      <w:hyperlink r:id="rId35" w:history="1">
        <w:r w:rsidRPr="005A6700">
          <w:rPr>
            <w:rStyle w:val="Hyperlink"/>
          </w:rPr>
          <w:t>workplace attribute</w:t>
        </w:r>
      </w:hyperlink>
      <w:r w:rsidRPr="005A6700">
        <w:t xml:space="preserve">. </w:t>
      </w:r>
    </w:p>
    <w:p w14:paraId="4504E69E" w14:textId="77777777" w:rsidR="005A6700" w:rsidRDefault="005A6700" w:rsidP="00FB1EEF">
      <w:pPr>
        <w:rPr>
          <w:color w:val="FF0000"/>
        </w:rPr>
      </w:pPr>
    </w:p>
    <w:p w14:paraId="23730E2E" w14:textId="51BA0428" w:rsidR="009B19BD" w:rsidRDefault="005A6700" w:rsidP="00FB1EEF">
      <w:pPr>
        <w:rPr>
          <w:color w:val="FF0000"/>
        </w:rPr>
      </w:pPr>
      <w:r>
        <w:t>Kelley notified the Committee that the meeting on Friday, April 2</w:t>
      </w:r>
      <w:r w:rsidRPr="005A6700">
        <w:rPr>
          <w:vertAlign w:val="superscript"/>
        </w:rPr>
        <w:t>nd</w:t>
      </w:r>
      <w:r>
        <w:t xml:space="preserve"> will be extended an extra half hour (12:30 p.m. – 2:30 p.m.) to accommodate a large agenda.</w:t>
      </w:r>
    </w:p>
    <w:p w14:paraId="2B9DE702" w14:textId="63B40D38" w:rsidR="00B27E8D" w:rsidRDefault="00B27E8D" w:rsidP="00DB0FC3">
      <w:pPr>
        <w:rPr>
          <w:b/>
          <w:bCs/>
          <w:color w:val="FF0000"/>
        </w:rPr>
      </w:pPr>
    </w:p>
    <w:p w14:paraId="0D6C00DA" w14:textId="7C58FC89" w:rsidR="00B27E8D" w:rsidRPr="005A6700" w:rsidRDefault="00B27E8D" w:rsidP="00DB0FC3">
      <w:r w:rsidRPr="005A6700">
        <w:t>Meeting adjourned at 12:59 p.m.</w:t>
      </w:r>
    </w:p>
    <w:sectPr w:rsidR="00B27E8D" w:rsidRPr="005A6700" w:rsidSect="006A19C2">
      <w:footerReference w:type="even" r:id="rId36"/>
      <w:footerReference w:type="default" r:id="rId37"/>
      <w:footerReference w:type="first" r:id="rId3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64499" w14:textId="77777777" w:rsidR="009027FC" w:rsidRDefault="009027FC">
      <w:r>
        <w:separator/>
      </w:r>
    </w:p>
  </w:endnote>
  <w:endnote w:type="continuationSeparator" w:id="0">
    <w:p w14:paraId="03B8DC66" w14:textId="77777777" w:rsidR="009027FC" w:rsidRDefault="0090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22ADB8" w14:textId="77777777" w:rsidR="005C6811" w:rsidRDefault="00585C02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6F1DE6" w14:textId="77777777" w:rsidR="005C6811" w:rsidRDefault="009027FC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27D255" w14:textId="77777777" w:rsidR="005C6811" w:rsidRDefault="00585C02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BCF45A" w14:textId="77777777" w:rsidR="005C6811" w:rsidRDefault="009027FC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41491" w14:textId="77777777" w:rsidR="000224B4" w:rsidRPr="00B35961" w:rsidRDefault="009027FC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6675DE35" w14:textId="77777777" w:rsidR="000224B4" w:rsidRPr="00B35961" w:rsidRDefault="00585C02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2DA87CC" w14:textId="77777777" w:rsidR="000224B4" w:rsidRPr="00B35961" w:rsidRDefault="00585C02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24987035" w14:textId="77777777" w:rsidR="000224B4" w:rsidRPr="00B35961" w:rsidRDefault="00585C02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07156598" w14:textId="77777777" w:rsidR="000224B4" w:rsidRPr="00B35961" w:rsidRDefault="009027FC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F4F50" w14:textId="77777777" w:rsidR="009027FC" w:rsidRDefault="009027FC">
      <w:r>
        <w:separator/>
      </w:r>
    </w:p>
  </w:footnote>
  <w:footnote w:type="continuationSeparator" w:id="0">
    <w:p w14:paraId="63F8F226" w14:textId="77777777" w:rsidR="009027FC" w:rsidRDefault="0090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6766"/>
    <w:multiLevelType w:val="hybridMultilevel"/>
    <w:tmpl w:val="F946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5DC"/>
    <w:multiLevelType w:val="hybridMultilevel"/>
    <w:tmpl w:val="E49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4D4"/>
    <w:multiLevelType w:val="hybridMultilevel"/>
    <w:tmpl w:val="6A92E1EE"/>
    <w:lvl w:ilvl="0" w:tplc="AB44F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322B5"/>
    <w:rsid w:val="00042182"/>
    <w:rsid w:val="00043A99"/>
    <w:rsid w:val="00074F13"/>
    <w:rsid w:val="000E2616"/>
    <w:rsid w:val="00144BED"/>
    <w:rsid w:val="00145937"/>
    <w:rsid w:val="001629A1"/>
    <w:rsid w:val="00165CE5"/>
    <w:rsid w:val="001B243E"/>
    <w:rsid w:val="001B403F"/>
    <w:rsid w:val="001C2702"/>
    <w:rsid w:val="001D264A"/>
    <w:rsid w:val="0024428F"/>
    <w:rsid w:val="002447A8"/>
    <w:rsid w:val="00256BE8"/>
    <w:rsid w:val="00296740"/>
    <w:rsid w:val="002A5B91"/>
    <w:rsid w:val="002B142B"/>
    <w:rsid w:val="002C02C2"/>
    <w:rsid w:val="002D34B7"/>
    <w:rsid w:val="002E5B02"/>
    <w:rsid w:val="00320A43"/>
    <w:rsid w:val="003A101F"/>
    <w:rsid w:val="003C0084"/>
    <w:rsid w:val="00415E5C"/>
    <w:rsid w:val="004251F2"/>
    <w:rsid w:val="0044303E"/>
    <w:rsid w:val="00464C82"/>
    <w:rsid w:val="004720D0"/>
    <w:rsid w:val="004764B3"/>
    <w:rsid w:val="004A4D36"/>
    <w:rsid w:val="004B09FA"/>
    <w:rsid w:val="004B626F"/>
    <w:rsid w:val="004D31E0"/>
    <w:rsid w:val="004D616E"/>
    <w:rsid w:val="004E149E"/>
    <w:rsid w:val="00544911"/>
    <w:rsid w:val="0056782B"/>
    <w:rsid w:val="00572DE1"/>
    <w:rsid w:val="00585C02"/>
    <w:rsid w:val="005A6700"/>
    <w:rsid w:val="005F3229"/>
    <w:rsid w:val="005F35C6"/>
    <w:rsid w:val="0060481D"/>
    <w:rsid w:val="00625184"/>
    <w:rsid w:val="00655202"/>
    <w:rsid w:val="00672CD9"/>
    <w:rsid w:val="006751BF"/>
    <w:rsid w:val="006A19C2"/>
    <w:rsid w:val="0072413A"/>
    <w:rsid w:val="0073039B"/>
    <w:rsid w:val="0074568C"/>
    <w:rsid w:val="0075113E"/>
    <w:rsid w:val="00761271"/>
    <w:rsid w:val="007740C8"/>
    <w:rsid w:val="007B4A1F"/>
    <w:rsid w:val="008160E1"/>
    <w:rsid w:val="00820D21"/>
    <w:rsid w:val="008213FC"/>
    <w:rsid w:val="008346E3"/>
    <w:rsid w:val="00834D96"/>
    <w:rsid w:val="00846BE0"/>
    <w:rsid w:val="00852B5B"/>
    <w:rsid w:val="00891A1C"/>
    <w:rsid w:val="008B1652"/>
    <w:rsid w:val="008D5BC4"/>
    <w:rsid w:val="009027FC"/>
    <w:rsid w:val="009073CB"/>
    <w:rsid w:val="009118B8"/>
    <w:rsid w:val="009515C4"/>
    <w:rsid w:val="0098708B"/>
    <w:rsid w:val="00992600"/>
    <w:rsid w:val="009A0093"/>
    <w:rsid w:val="009A32E9"/>
    <w:rsid w:val="009B19BD"/>
    <w:rsid w:val="009F3408"/>
    <w:rsid w:val="00A02217"/>
    <w:rsid w:val="00A21B6C"/>
    <w:rsid w:val="00A339DE"/>
    <w:rsid w:val="00A4637A"/>
    <w:rsid w:val="00A47812"/>
    <w:rsid w:val="00A722E7"/>
    <w:rsid w:val="00A908D8"/>
    <w:rsid w:val="00AA1FCD"/>
    <w:rsid w:val="00AC3048"/>
    <w:rsid w:val="00AC3899"/>
    <w:rsid w:val="00B05AF3"/>
    <w:rsid w:val="00B062C2"/>
    <w:rsid w:val="00B208C1"/>
    <w:rsid w:val="00B27E8D"/>
    <w:rsid w:val="00B33C9B"/>
    <w:rsid w:val="00B56854"/>
    <w:rsid w:val="00B629D0"/>
    <w:rsid w:val="00B67ED9"/>
    <w:rsid w:val="00B84012"/>
    <w:rsid w:val="00B93E4A"/>
    <w:rsid w:val="00BB5242"/>
    <w:rsid w:val="00BC753B"/>
    <w:rsid w:val="00C0248B"/>
    <w:rsid w:val="00C21533"/>
    <w:rsid w:val="00C33252"/>
    <w:rsid w:val="00C964EF"/>
    <w:rsid w:val="00CF3F02"/>
    <w:rsid w:val="00D1010D"/>
    <w:rsid w:val="00D208EC"/>
    <w:rsid w:val="00D234A2"/>
    <w:rsid w:val="00D2605E"/>
    <w:rsid w:val="00D3271C"/>
    <w:rsid w:val="00D37CA0"/>
    <w:rsid w:val="00D5772B"/>
    <w:rsid w:val="00D66441"/>
    <w:rsid w:val="00D76442"/>
    <w:rsid w:val="00DB0FC3"/>
    <w:rsid w:val="00DB4062"/>
    <w:rsid w:val="00DC03E2"/>
    <w:rsid w:val="00DD2262"/>
    <w:rsid w:val="00DE2BE7"/>
    <w:rsid w:val="00E12C33"/>
    <w:rsid w:val="00E211ED"/>
    <w:rsid w:val="00E47260"/>
    <w:rsid w:val="00E56958"/>
    <w:rsid w:val="00E637BF"/>
    <w:rsid w:val="00E74206"/>
    <w:rsid w:val="00E92C32"/>
    <w:rsid w:val="00EB3D75"/>
    <w:rsid w:val="00EE6E42"/>
    <w:rsid w:val="00EF32D2"/>
    <w:rsid w:val="00EF7956"/>
    <w:rsid w:val="00F228F4"/>
    <w:rsid w:val="00F40DCD"/>
    <w:rsid w:val="00F50104"/>
    <w:rsid w:val="00F63A0A"/>
    <w:rsid w:val="00F678D9"/>
    <w:rsid w:val="00F7253F"/>
    <w:rsid w:val="00F8300F"/>
    <w:rsid w:val="00F925B1"/>
    <w:rsid w:val="00FA0220"/>
    <w:rsid w:val="00FB1EEF"/>
    <w:rsid w:val="00FD753E"/>
    <w:rsid w:val="00FE14F5"/>
    <w:rsid w:val="00FE6E2C"/>
    <w:rsid w:val="00FF4E24"/>
    <w:rsid w:val="0E5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8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5C02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85C0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585C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C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C02"/>
  </w:style>
  <w:style w:type="paragraph" w:customStyle="1" w:styleId="line1">
    <w:name w:val="line1"/>
    <w:rsid w:val="00585C02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585C02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5C02"/>
  </w:style>
  <w:style w:type="paragraph" w:styleId="BalloonText">
    <w:name w:val="Balloon Text"/>
    <w:basedOn w:val="Normal"/>
    <w:link w:val="BalloonTextChar"/>
    <w:uiPriority w:val="99"/>
    <w:semiHidden/>
    <w:unhideWhenUsed/>
    <w:rsid w:val="00585C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C0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421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E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0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276" TargetMode="External"/><Relationship Id="rId18" Type="http://schemas.openxmlformats.org/officeDocument/2006/relationships/hyperlink" Target="https://uwmadison.app.box.com/file/780869433996" TargetMode="External"/><Relationship Id="rId26" Type="http://schemas.openxmlformats.org/officeDocument/2006/relationships/hyperlink" Target="https://next-guide.wisc.edu/programadmin/?key=26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next-guide.wisc.edu/programadmin/?key=1061" TargetMode="External"/><Relationship Id="rId34" Type="http://schemas.openxmlformats.org/officeDocument/2006/relationships/hyperlink" Target="https://kb.wisc.edu/vesta/91418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273" TargetMode="External"/><Relationship Id="rId17" Type="http://schemas.openxmlformats.org/officeDocument/2006/relationships/hyperlink" Target="https://uwmadison.app.box.com/file/780981919904" TargetMode="External"/><Relationship Id="rId25" Type="http://schemas.openxmlformats.org/officeDocument/2006/relationships/hyperlink" Target="https://next-guide.wisc.edu/programadmin/?key=135" TargetMode="External"/><Relationship Id="rId33" Type="http://schemas.openxmlformats.org/officeDocument/2006/relationships/hyperlink" Target="https://next-guide.wisc.edu/courseadmin/?key=12949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wmadison.app.box.com/file/772340604972" TargetMode="External"/><Relationship Id="rId20" Type="http://schemas.openxmlformats.org/officeDocument/2006/relationships/hyperlink" Target="https://next-guide.wisc.edu/programadmin/?key=748" TargetMode="External"/><Relationship Id="rId29" Type="http://schemas.openxmlformats.org/officeDocument/2006/relationships/hyperlink" Target="https://next-guide.wisc.edu/programadmin/?key=2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268" TargetMode="External"/><Relationship Id="rId24" Type="http://schemas.openxmlformats.org/officeDocument/2006/relationships/hyperlink" Target="https://next-guide.wisc.edu/programadmin/?key=996" TargetMode="External"/><Relationship Id="rId32" Type="http://schemas.openxmlformats.org/officeDocument/2006/relationships/hyperlink" Target="https://next-guide.wisc.edu/courseadmin/?key=14158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ext-guide.wisc.edu/programadmin/?key=267" TargetMode="External"/><Relationship Id="rId23" Type="http://schemas.openxmlformats.org/officeDocument/2006/relationships/hyperlink" Target="https://next-guide.wisc.edu/programadmin/?key=1064" TargetMode="External"/><Relationship Id="rId28" Type="http://schemas.openxmlformats.org/officeDocument/2006/relationships/hyperlink" Target="https://next-guide.wisc.edu/programadmin/?key=278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next-guide.wisc.edu/programadmin/?key=575" TargetMode="External"/><Relationship Id="rId19" Type="http://schemas.openxmlformats.org/officeDocument/2006/relationships/hyperlink" Target="https://uwmadison.app.box.com/file/780869147643" TargetMode="External"/><Relationship Id="rId31" Type="http://schemas.openxmlformats.org/officeDocument/2006/relationships/hyperlink" Target="https://next-guide.wisc.edu/programadmin/?key=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265" TargetMode="External"/><Relationship Id="rId14" Type="http://schemas.openxmlformats.org/officeDocument/2006/relationships/hyperlink" Target="https://next-guide.wisc.edu/programadmin/?key=279" TargetMode="External"/><Relationship Id="rId22" Type="http://schemas.openxmlformats.org/officeDocument/2006/relationships/hyperlink" Target="https://next-guide.wisc.edu/programadmin/?key=1063" TargetMode="External"/><Relationship Id="rId27" Type="http://schemas.openxmlformats.org/officeDocument/2006/relationships/hyperlink" Target="https://next-guide.wisc.edu/programadmin/?key=270" TargetMode="External"/><Relationship Id="rId30" Type="http://schemas.openxmlformats.org/officeDocument/2006/relationships/hyperlink" Target="https://next-guide.wisc.edu/programadmin/?key=136" TargetMode="External"/><Relationship Id="rId35" Type="http://schemas.openxmlformats.org/officeDocument/2006/relationships/hyperlink" Target="https://kb.wisc.edu/vesta/page.php?id=70849" TargetMode="External"/><Relationship Id="rId8" Type="http://schemas.openxmlformats.org/officeDocument/2006/relationships/hyperlink" Target="https://next-guide.wisc.edu/programadmin/?key=2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3</cp:revision>
  <dcterms:created xsi:type="dcterms:W3CDTF">2021-03-19T18:44:00Z</dcterms:created>
  <dcterms:modified xsi:type="dcterms:W3CDTF">2021-03-19T19:13:00Z</dcterms:modified>
</cp:coreProperties>
</file>