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7FB41B" w14:textId="77777777" w:rsidR="00C43254" w:rsidRDefault="00C43254" w:rsidP="00C43254">
      <w:pPr>
        <w:pStyle w:val="line1"/>
        <w:framePr w:w="11520" w:h="1080" w:hSpace="187" w:wrap="around" w:vAnchor="page" w:hAnchor="page" w:xAlign="center" w:y="14401"/>
        <w:rPr>
          <w:rFonts w:ascii="Times New Roman" w:hAnsi="Times New Roman" w:cs="Times New Roman"/>
          <w:spacing w:val="0"/>
          <w:sz w:val="24"/>
          <w:szCs w:val="24"/>
        </w:rPr>
      </w:pPr>
    </w:p>
    <w:p w14:paraId="622D69A4" w14:textId="77777777" w:rsidR="00C43254" w:rsidRPr="00B54004" w:rsidRDefault="00C43254" w:rsidP="00C43254">
      <w:pPr>
        <w:pStyle w:val="line1"/>
        <w:framePr w:w="11520" w:h="1080" w:hSpace="187" w:wrap="around" w:vAnchor="page" w:hAnchor="page" w:xAlign="center" w:y="14401"/>
        <w:rPr>
          <w:rFonts w:ascii="Times New Roman" w:hAnsi="Times New Roman" w:cs="Times New Roman"/>
          <w:spacing w:val="0"/>
          <w:sz w:val="24"/>
          <w:szCs w:val="24"/>
        </w:rPr>
      </w:pPr>
      <w:r w:rsidRPr="00B54004">
        <w:rPr>
          <w:rFonts w:ascii="Times New Roman" w:hAnsi="Times New Roman" w:cs="Times New Roman"/>
          <w:spacing w:val="0"/>
          <w:sz w:val="24"/>
          <w:szCs w:val="24"/>
        </w:rPr>
        <w:t>School of Education Office of the Dean</w:t>
      </w:r>
    </w:p>
    <w:p w14:paraId="033A9FE9" w14:textId="77777777" w:rsidR="00C43254" w:rsidRPr="00B54004" w:rsidRDefault="00C43254" w:rsidP="00C43254">
      <w:pPr>
        <w:pStyle w:val="linesplus"/>
        <w:framePr w:w="11520" w:h="1080" w:hSpace="187" w:wrap="around" w:vAnchor="page" w:hAnchor="page" w:xAlign="center" w:y="14401"/>
        <w:shd w:val="solid" w:color="FFFFFF" w:fill="FFFFFF"/>
        <w:rPr>
          <w:rFonts w:ascii="Times New Roman" w:hAnsi="Times New Roman" w:cs="Times New Roman"/>
          <w:sz w:val="24"/>
          <w:szCs w:val="24"/>
        </w:rPr>
      </w:pPr>
      <w:r w:rsidRPr="00B54004">
        <w:rPr>
          <w:rFonts w:ascii="Times New Roman" w:hAnsi="Times New Roman" w:cs="Times New Roman"/>
          <w:sz w:val="24"/>
          <w:szCs w:val="24"/>
        </w:rPr>
        <w:t>377 Education Building   University of Wisconsin-Madison   1000 Bascom Mall   Madison, WI   53706-1398</w:t>
      </w:r>
    </w:p>
    <w:p w14:paraId="7B154D43" w14:textId="77777777" w:rsidR="00C43254" w:rsidRPr="00B54004" w:rsidRDefault="00C43254" w:rsidP="00C43254">
      <w:pPr>
        <w:framePr w:w="11520" w:h="1080" w:hSpace="187" w:wrap="around" w:vAnchor="page" w:hAnchor="page" w:xAlign="center" w:y="14401"/>
        <w:widowControl w:val="0"/>
        <w:adjustRightInd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608-262-1763</w:t>
      </w:r>
      <w:r w:rsidRPr="00B54004">
        <w:rPr>
          <w:rFonts w:ascii="Times New Roman" w:hAnsi="Times New Roman" w:cs="Times New Roman"/>
        </w:rPr>
        <w:t xml:space="preserve">     Fax:  608-265-2512</w:t>
      </w:r>
    </w:p>
    <w:p w14:paraId="7B41F634" w14:textId="77777777" w:rsidR="00C43254" w:rsidRPr="00B54004" w:rsidRDefault="00C43254" w:rsidP="00C43254">
      <w:pPr>
        <w:pStyle w:val="BodyText"/>
        <w:ind w:left="0"/>
        <w:rPr>
          <w:sz w:val="24"/>
          <w:szCs w:val="24"/>
        </w:rPr>
      </w:pPr>
    </w:p>
    <w:p w14:paraId="2C8F2B31" w14:textId="77777777" w:rsidR="00C43254" w:rsidRPr="00B54004" w:rsidRDefault="00C43254" w:rsidP="00C43254">
      <w:pPr>
        <w:pStyle w:val="BodyText"/>
        <w:ind w:left="0"/>
        <w:rPr>
          <w:sz w:val="24"/>
          <w:szCs w:val="24"/>
        </w:rPr>
      </w:pPr>
    </w:p>
    <w:p w14:paraId="0B78CBD9" w14:textId="77777777" w:rsidR="00C43254" w:rsidRPr="00B54004" w:rsidRDefault="00C43254" w:rsidP="00C43254">
      <w:pPr>
        <w:pStyle w:val="BodyText"/>
        <w:ind w:left="0"/>
        <w:rPr>
          <w:sz w:val="24"/>
          <w:szCs w:val="24"/>
        </w:rPr>
      </w:pPr>
    </w:p>
    <w:p w14:paraId="3430FD87" w14:textId="77777777" w:rsidR="00C43254" w:rsidRPr="00B54004" w:rsidRDefault="00C43254" w:rsidP="00C43254">
      <w:pPr>
        <w:pStyle w:val="BodyText"/>
        <w:ind w:left="0"/>
        <w:rPr>
          <w:sz w:val="24"/>
          <w:szCs w:val="24"/>
        </w:rPr>
      </w:pPr>
    </w:p>
    <w:p w14:paraId="567AF8A3" w14:textId="77777777" w:rsidR="00C43254" w:rsidRPr="00B54004" w:rsidRDefault="00C43254" w:rsidP="00C43254">
      <w:pPr>
        <w:pStyle w:val="BodyText"/>
        <w:ind w:left="0"/>
        <w:rPr>
          <w:sz w:val="24"/>
          <w:szCs w:val="24"/>
        </w:rPr>
      </w:pPr>
      <w:r w:rsidRPr="00B00C3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AD642B4" wp14:editId="38C9EA27">
                <wp:simplePos x="0" y="0"/>
                <wp:positionH relativeFrom="margin">
                  <wp:posOffset>1783080</wp:posOffset>
                </wp:positionH>
                <wp:positionV relativeFrom="paragraph">
                  <wp:posOffset>30784</wp:posOffset>
                </wp:positionV>
                <wp:extent cx="2360930" cy="1404620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D4B9AF" w14:textId="77777777" w:rsidR="00C43254" w:rsidRPr="00702D15" w:rsidRDefault="00C43254" w:rsidP="00C43254">
                            <w:pPr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 w:rsidRPr="00702D15">
                              <w:rPr>
                                <w:rFonts w:cstheme="minorHAnsi"/>
                                <w:b/>
                              </w:rPr>
                              <w:t>PROGRAMS COMMITTEE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D642B4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140.4pt;margin-top:2.4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" stroked="f">
                <v:textbox style="mso-fit-shape-to-text:t">
                  <w:txbxContent>
                    <w:p w14:paraId="2DD4B9AF" w14:textId="77777777" w:rsidR="00C43254" w:rsidRPr="00702D15" w:rsidRDefault="00C43254" w:rsidP="00C43254">
                      <w:pPr>
                        <w:jc w:val="center"/>
                        <w:rPr>
                          <w:rFonts w:cstheme="minorHAnsi"/>
                          <w:b/>
                        </w:rPr>
                      </w:pPr>
                      <w:r w:rsidRPr="00702D15">
                        <w:rPr>
                          <w:rFonts w:cstheme="minorHAnsi"/>
                          <w:b/>
                        </w:rPr>
                        <w:t>PROGRAMS COMMITTEE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6A161D3" w14:textId="77777777" w:rsidR="00C43254" w:rsidRPr="00B54004" w:rsidRDefault="00C43254" w:rsidP="00C43254">
      <w:pPr>
        <w:pStyle w:val="BodyText"/>
        <w:ind w:left="0"/>
        <w:rPr>
          <w:sz w:val="24"/>
          <w:szCs w:val="24"/>
        </w:rPr>
      </w:pPr>
    </w:p>
    <w:p w14:paraId="3832C8F9" w14:textId="77777777" w:rsidR="00C43254" w:rsidRPr="00B54004" w:rsidRDefault="00C43254" w:rsidP="00C43254">
      <w:pPr>
        <w:pStyle w:val="BodyText"/>
        <w:ind w:left="0"/>
        <w:rPr>
          <w:sz w:val="24"/>
          <w:szCs w:val="24"/>
        </w:rPr>
      </w:pPr>
      <w:r w:rsidRPr="00B54004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0" wp14:anchorId="3528B043" wp14:editId="74FEC8DD">
            <wp:simplePos x="0" y="0"/>
            <wp:positionH relativeFrom="page">
              <wp:align>center</wp:align>
            </wp:positionH>
            <wp:positionV relativeFrom="page">
              <wp:align>top</wp:align>
            </wp:positionV>
            <wp:extent cx="3209290" cy="1847215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t>August 30, 2019</w:t>
      </w:r>
    </w:p>
    <w:p w14:paraId="0F54D2D3" w14:textId="77777777" w:rsidR="00C43254" w:rsidRPr="00B54004" w:rsidRDefault="00C43254" w:rsidP="00C43254">
      <w:pPr>
        <w:spacing w:before="6"/>
        <w:rPr>
          <w:rFonts w:ascii="Times New Roman" w:hAnsi="Times New Roman" w:cs="Times New Roman"/>
        </w:rPr>
      </w:pPr>
    </w:p>
    <w:p w14:paraId="44289E60" w14:textId="77777777" w:rsidR="00C43254" w:rsidRPr="00B54004" w:rsidRDefault="00C43254" w:rsidP="00C43254">
      <w:pPr>
        <w:pStyle w:val="BodyText"/>
        <w:tabs>
          <w:tab w:val="left" w:pos="1120"/>
        </w:tabs>
        <w:spacing w:before="0" w:line="553" w:lineRule="auto"/>
        <w:ind w:left="0"/>
        <w:rPr>
          <w:spacing w:val="30"/>
          <w:sz w:val="24"/>
          <w:szCs w:val="24"/>
        </w:rPr>
      </w:pPr>
      <w:r w:rsidRPr="00B54004">
        <w:rPr>
          <w:spacing w:val="-1"/>
          <w:sz w:val="24"/>
          <w:szCs w:val="24"/>
        </w:rPr>
        <w:t xml:space="preserve">TO: </w:t>
      </w:r>
      <w:r w:rsidRPr="00B54004">
        <w:rPr>
          <w:spacing w:val="-1"/>
          <w:sz w:val="24"/>
          <w:szCs w:val="24"/>
        </w:rPr>
        <w:tab/>
        <w:t xml:space="preserve"> Programs Committee</w:t>
      </w:r>
      <w:r w:rsidRPr="00B54004">
        <w:rPr>
          <w:spacing w:val="-2"/>
          <w:sz w:val="24"/>
          <w:szCs w:val="24"/>
        </w:rPr>
        <w:t xml:space="preserve"> </w:t>
      </w:r>
    </w:p>
    <w:p w14:paraId="6550ABC7" w14:textId="77777777" w:rsidR="00C43254" w:rsidRPr="00B54004" w:rsidRDefault="00C43254" w:rsidP="00C43254">
      <w:pPr>
        <w:pStyle w:val="BodyText"/>
        <w:tabs>
          <w:tab w:val="left" w:pos="1120"/>
        </w:tabs>
        <w:spacing w:before="0" w:line="553" w:lineRule="auto"/>
        <w:ind w:left="0"/>
        <w:rPr>
          <w:sz w:val="24"/>
          <w:szCs w:val="24"/>
        </w:rPr>
      </w:pPr>
      <w:r w:rsidRPr="00B54004">
        <w:rPr>
          <w:sz w:val="24"/>
          <w:szCs w:val="24"/>
        </w:rPr>
        <w:t>FROM:</w:t>
      </w:r>
      <w:r w:rsidRPr="00B54004">
        <w:rPr>
          <w:sz w:val="24"/>
          <w:szCs w:val="24"/>
        </w:rPr>
        <w:tab/>
        <w:t xml:space="preserve"> Carolyn </w:t>
      </w:r>
      <w:r w:rsidRPr="00B54004">
        <w:rPr>
          <w:spacing w:val="-1"/>
          <w:sz w:val="24"/>
          <w:szCs w:val="24"/>
        </w:rPr>
        <w:t>Kelley,</w:t>
      </w:r>
      <w:r w:rsidRPr="00B54004">
        <w:rPr>
          <w:spacing w:val="-3"/>
          <w:sz w:val="24"/>
          <w:szCs w:val="24"/>
        </w:rPr>
        <w:t xml:space="preserve"> </w:t>
      </w:r>
      <w:r w:rsidRPr="00B54004">
        <w:rPr>
          <w:sz w:val="24"/>
          <w:szCs w:val="24"/>
        </w:rPr>
        <w:t>Chair</w:t>
      </w:r>
    </w:p>
    <w:p w14:paraId="62DAE881" w14:textId="77777777" w:rsidR="00C43254" w:rsidRPr="00B54004" w:rsidRDefault="00C43254" w:rsidP="00C43254">
      <w:pPr>
        <w:pStyle w:val="BodyText"/>
        <w:tabs>
          <w:tab w:val="left" w:pos="1120"/>
        </w:tabs>
        <w:spacing w:before="10"/>
        <w:ind w:left="0"/>
        <w:rPr>
          <w:b/>
          <w:sz w:val="24"/>
          <w:szCs w:val="24"/>
        </w:rPr>
      </w:pPr>
      <w:r w:rsidRPr="00B54004">
        <w:rPr>
          <w:spacing w:val="-1"/>
          <w:sz w:val="24"/>
          <w:szCs w:val="24"/>
        </w:rPr>
        <w:t>RE:</w:t>
      </w:r>
      <w:r w:rsidRPr="00B54004">
        <w:rPr>
          <w:spacing w:val="-1"/>
          <w:sz w:val="24"/>
          <w:szCs w:val="24"/>
        </w:rPr>
        <w:tab/>
        <w:t xml:space="preserve"> </w:t>
      </w:r>
      <w:r w:rsidRPr="00B54004">
        <w:rPr>
          <w:sz w:val="24"/>
          <w:szCs w:val="24"/>
        </w:rPr>
        <w:t>PROGRAMS COMMITTEE MEETING</w:t>
      </w:r>
    </w:p>
    <w:p w14:paraId="03167655" w14:textId="77777777" w:rsidR="00C43254" w:rsidRPr="00B54004" w:rsidRDefault="00C43254" w:rsidP="00C43254">
      <w:pPr>
        <w:pStyle w:val="BodyText"/>
        <w:tabs>
          <w:tab w:val="left" w:pos="1170"/>
        </w:tabs>
        <w:spacing w:before="38"/>
        <w:ind w:left="0"/>
        <w:rPr>
          <w:sz w:val="24"/>
          <w:szCs w:val="24"/>
        </w:rPr>
      </w:pPr>
      <w:r w:rsidRPr="00B54004">
        <w:rPr>
          <w:sz w:val="24"/>
          <w:szCs w:val="24"/>
        </w:rPr>
        <w:tab/>
        <w:t xml:space="preserve">Friday, </w:t>
      </w:r>
      <w:r>
        <w:rPr>
          <w:sz w:val="24"/>
          <w:szCs w:val="24"/>
        </w:rPr>
        <w:t>September 6</w:t>
      </w:r>
    </w:p>
    <w:p w14:paraId="0FC649B6" w14:textId="77777777" w:rsidR="00C43254" w:rsidRPr="00B54004" w:rsidRDefault="00C43254" w:rsidP="00C43254">
      <w:pPr>
        <w:pStyle w:val="BodyText"/>
        <w:tabs>
          <w:tab w:val="left" w:pos="1170"/>
        </w:tabs>
        <w:spacing w:before="38"/>
        <w:ind w:left="0"/>
        <w:rPr>
          <w:sz w:val="24"/>
          <w:szCs w:val="24"/>
        </w:rPr>
      </w:pPr>
      <w:r w:rsidRPr="00B54004">
        <w:rPr>
          <w:spacing w:val="-1"/>
          <w:sz w:val="24"/>
          <w:szCs w:val="24"/>
        </w:rPr>
        <w:tab/>
        <w:t>12:30-2:00</w:t>
      </w:r>
      <w:r w:rsidRPr="00B54004">
        <w:rPr>
          <w:sz w:val="24"/>
          <w:szCs w:val="24"/>
        </w:rPr>
        <w:t xml:space="preserve"> PM, </w:t>
      </w:r>
      <w:r w:rsidRPr="00B54004">
        <w:rPr>
          <w:b/>
          <w:spacing w:val="-1"/>
          <w:sz w:val="24"/>
          <w:szCs w:val="24"/>
        </w:rPr>
        <w:t>Room</w:t>
      </w:r>
      <w:r>
        <w:rPr>
          <w:b/>
          <w:spacing w:val="-4"/>
          <w:sz w:val="24"/>
          <w:szCs w:val="24"/>
        </w:rPr>
        <w:t xml:space="preserve"> 198</w:t>
      </w:r>
      <w:r w:rsidRPr="00B54004">
        <w:rPr>
          <w:b/>
          <w:sz w:val="24"/>
          <w:szCs w:val="24"/>
        </w:rPr>
        <w:t xml:space="preserve"> </w:t>
      </w:r>
      <w:r w:rsidRPr="00B54004">
        <w:rPr>
          <w:b/>
          <w:spacing w:val="-1"/>
          <w:sz w:val="24"/>
          <w:szCs w:val="24"/>
        </w:rPr>
        <w:t>Education</w:t>
      </w:r>
      <w:r w:rsidRPr="00B54004">
        <w:rPr>
          <w:b/>
          <w:sz w:val="24"/>
          <w:szCs w:val="24"/>
        </w:rPr>
        <w:t xml:space="preserve"> </w:t>
      </w:r>
      <w:r w:rsidRPr="00B54004">
        <w:rPr>
          <w:b/>
          <w:spacing w:val="-1"/>
          <w:sz w:val="24"/>
          <w:szCs w:val="24"/>
        </w:rPr>
        <w:t>Bldg.</w:t>
      </w:r>
    </w:p>
    <w:p w14:paraId="450692C0" w14:textId="77777777" w:rsidR="00C43254" w:rsidRPr="00B54004" w:rsidRDefault="00C43254" w:rsidP="00C43254">
      <w:pPr>
        <w:spacing w:before="5"/>
        <w:rPr>
          <w:rFonts w:ascii="Times New Roman" w:hAnsi="Times New Roman" w:cs="Times New Roman"/>
        </w:rPr>
      </w:pPr>
    </w:p>
    <w:p w14:paraId="2838B31B" w14:textId="77777777" w:rsidR="00C43254" w:rsidRPr="00B54004" w:rsidRDefault="00C43254" w:rsidP="00C43254">
      <w:pPr>
        <w:spacing w:line="200" w:lineRule="atLeast"/>
        <w:rPr>
          <w:rFonts w:ascii="Times New Roman" w:hAnsi="Times New Roman" w:cs="Times New Roman"/>
        </w:rPr>
      </w:pPr>
      <w:r w:rsidRPr="00B54004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6D6CADE9" wp14:editId="7D58A593">
                <wp:extent cx="6431280" cy="1055370"/>
                <wp:effectExtent l="0" t="0" r="7620" b="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1280" cy="105537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BBB5BB" w14:textId="77777777" w:rsidR="00C43254" w:rsidRDefault="00C43254" w:rsidP="00C43254">
                            <w:pPr>
                              <w:spacing w:before="14"/>
                              <w:ind w:left="107" w:right="14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If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you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cannot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attend,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please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find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substitute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and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inform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Maddie Sychta, </w:t>
                            </w:r>
                            <w:hyperlink r:id="rId8" w:history="1">
                              <w:r w:rsidRPr="00E45D39">
                                <w:rPr>
                                  <w:rStyle w:val="Hyperlink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sychta@wisc.edu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Faculty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substitute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for faculty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(same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department)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and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students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substitute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for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students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(graduate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undergraduate,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and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same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department).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simple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01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majority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of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Committee’s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voting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membership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constitutes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quorum.</w:t>
                            </w:r>
                          </w:p>
                          <w:p w14:paraId="6F3798C1" w14:textId="77777777" w:rsidR="00C43254" w:rsidRDefault="00C43254" w:rsidP="00C43254">
                            <w:pPr>
                              <w:spacing w:line="241" w:lineRule="auto"/>
                              <w:ind w:left="107" w:right="188" w:firstLine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Within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few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days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after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meeting,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Programs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Committee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staff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will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report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outcomes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and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changes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back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73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appropriate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departmental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faculty/staff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contact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and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departmental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Committee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representative.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If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changes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are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required,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34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Committee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staff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will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forward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next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level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of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review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once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these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changes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are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made.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ask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course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proposers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indicate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07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that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changes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have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been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made via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an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entry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“Comments”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section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of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course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proposal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system.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6CADE9" id="Text Box 2" o:spid="_x0000_s1027" type="#_x0000_t202" style="width:506.4pt;height:8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" filled="f" strokeweight=".58pt">
                <v:textbox inset="0,0,0,0">
                  <w:txbxContent>
                    <w:p w14:paraId="4FBBB5BB" w14:textId="77777777" w:rsidR="00C43254" w:rsidRDefault="00C43254" w:rsidP="00C43254">
                      <w:pPr>
                        <w:spacing w:before="14"/>
                        <w:ind w:left="107" w:right="146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If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you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cannot</w:t>
                      </w:r>
                      <w:r>
                        <w:rPr>
                          <w:rFonts w:ascii="Times New Roman" w:hAnsi="Times New Roman" w:cs="Times New Roman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attend,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please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find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 w:cs="Times New Roman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substitute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and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inform</w:t>
                      </w:r>
                      <w:r>
                        <w:rPr>
                          <w:rFonts w:ascii="Times New Roman" w:hAnsi="Times New Roman" w:cs="Times New Roman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Maddie Sychta, </w:t>
                      </w:r>
                      <w:hyperlink r:id="rId9" w:history="1">
                        <w:r w:rsidRPr="00E45D39">
                          <w:rPr>
                            <w:rStyle w:val="Hyperlink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sychta@wisc.edu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Faculty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substitute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for faculty</w:t>
                      </w:r>
                      <w:r>
                        <w:rPr>
                          <w:rFonts w:ascii="Times New Roman" w:hAnsi="Times New Roman" w:cs="Times New Roman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(same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department)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and</w:t>
                      </w:r>
                      <w:r>
                        <w:rPr>
                          <w:rFonts w:ascii="Times New Roman" w:hAnsi="Times New Roman" w:cs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students</w:t>
                      </w:r>
                      <w:r>
                        <w:rPr>
                          <w:rFonts w:ascii="Times New Roman" w:hAnsi="Times New Roman" w:cs="Times New Roman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substitute</w:t>
                      </w:r>
                      <w:r>
                        <w:rPr>
                          <w:rFonts w:ascii="Times New Roman" w:hAnsi="Times New Roman" w:cs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for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students</w:t>
                      </w:r>
                      <w:r>
                        <w:rPr>
                          <w:rFonts w:ascii="Times New Roman" w:hAnsi="Times New Roman" w:cs="Times New Roman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(graduate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or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undergraduate,</w:t>
                      </w:r>
                      <w:r>
                        <w:rPr>
                          <w:rFonts w:ascii="Times New Roman" w:hAnsi="Times New Roman" w:cs="Times New Roman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and</w:t>
                      </w:r>
                      <w:r>
                        <w:rPr>
                          <w:rFonts w:ascii="Times New Roman" w:hAnsi="Times New Roman" w:cs="Times New Roman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same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department).</w:t>
                      </w:r>
                      <w:r>
                        <w:rPr>
                          <w:rFonts w:ascii="Times New Roman" w:hAnsi="Times New Roman" w:cs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 w:cs="Times New Roman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simple</w:t>
                      </w:r>
                      <w:r>
                        <w:rPr>
                          <w:rFonts w:ascii="Times New Roman" w:hAnsi="Times New Roman" w:cs="Times New Roman"/>
                          <w:spacing w:val="101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majority</w:t>
                      </w:r>
                      <w:r>
                        <w:rPr>
                          <w:rFonts w:ascii="Times New Roman" w:hAnsi="Times New Roman" w:cs="Times New Roman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1"/>
                          <w:sz w:val="20"/>
                          <w:szCs w:val="20"/>
                        </w:rPr>
                        <w:t>of</w:t>
                      </w:r>
                      <w:r>
                        <w:rPr>
                          <w:rFonts w:ascii="Times New Roman" w:hAnsi="Times New Roman" w:cs="Times New Roman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Times New Roman" w:hAnsi="Times New Roman" w:cs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Committee’s</w:t>
                      </w:r>
                      <w:r>
                        <w:rPr>
                          <w:rFonts w:ascii="Times New Roman" w:hAnsi="Times New Roman" w:cs="Times New Roman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voting</w:t>
                      </w:r>
                      <w:r>
                        <w:rPr>
                          <w:rFonts w:ascii="Times New Roman" w:hAnsi="Times New Roman" w:cs="Times New Roman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membership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constitutes</w:t>
                      </w:r>
                      <w:r>
                        <w:rPr>
                          <w:rFonts w:ascii="Times New Roman" w:hAnsi="Times New Roman" w:cs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 w:cs="Times New Roman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quorum.</w:t>
                      </w:r>
                    </w:p>
                    <w:p w14:paraId="6F3798C1" w14:textId="77777777" w:rsidR="00C43254" w:rsidRDefault="00C43254" w:rsidP="00C43254">
                      <w:pPr>
                        <w:spacing w:line="241" w:lineRule="auto"/>
                        <w:ind w:left="107" w:right="188" w:firstLine="36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Within</w:t>
                      </w:r>
                      <w:r>
                        <w:rPr>
                          <w:rFonts w:ascii="Times New Roman" w:hAnsi="Times New Roman" w:cs="Times New Roman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 w:cs="Times New Roman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few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days</w:t>
                      </w:r>
                      <w:r>
                        <w:rPr>
                          <w:rFonts w:ascii="Times New Roman" w:hAnsi="Times New Roman" w:cs="Times New Roman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after</w:t>
                      </w:r>
                      <w:r>
                        <w:rPr>
                          <w:rFonts w:ascii="Times New Roman" w:hAnsi="Times New Roman" w:cs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Times New Roman" w:hAnsi="Times New Roman" w:cs="Times New Roman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meeting,</w:t>
                      </w:r>
                      <w:r>
                        <w:rPr>
                          <w:rFonts w:ascii="Times New Roman" w:hAnsi="Times New Roman" w:cs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Programs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Committee</w:t>
                      </w:r>
                      <w:r>
                        <w:rPr>
                          <w:rFonts w:ascii="Times New Roman" w:hAnsi="Times New Roman" w:cs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staff</w:t>
                      </w:r>
                      <w:r>
                        <w:rPr>
                          <w:rFonts w:ascii="Times New Roman" w:hAnsi="Times New Roman" w:cs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will</w:t>
                      </w:r>
                      <w:r>
                        <w:rPr>
                          <w:rFonts w:ascii="Times New Roman" w:hAnsi="Times New Roman" w:cs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report</w:t>
                      </w:r>
                      <w:r>
                        <w:rPr>
                          <w:rFonts w:ascii="Times New Roman" w:hAnsi="Times New Roman" w:cs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outcomes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and</w:t>
                      </w:r>
                      <w:r>
                        <w:rPr>
                          <w:rFonts w:ascii="Times New Roman" w:hAnsi="Times New Roman" w:cs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changes</w:t>
                      </w:r>
                      <w:r>
                        <w:rPr>
                          <w:rFonts w:ascii="Times New Roman" w:hAnsi="Times New Roman" w:cs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1"/>
                          <w:sz w:val="20"/>
                          <w:szCs w:val="20"/>
                        </w:rPr>
                        <w:t>back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Times New Roman" w:hAnsi="Times New Roman" w:cs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Times New Roman" w:hAnsi="Times New Roman" w:cs="Times New Roman"/>
                          <w:spacing w:val="73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appropriate</w:t>
                      </w:r>
                      <w:r>
                        <w:rPr>
                          <w:rFonts w:ascii="Times New Roman" w:hAnsi="Times New Roman" w:cs="Times New Roman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departmental</w:t>
                      </w:r>
                      <w:r>
                        <w:rPr>
                          <w:rFonts w:ascii="Times New Roman" w:hAnsi="Times New Roman" w:cs="Times New Roman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faculty/staff</w:t>
                      </w:r>
                      <w:r>
                        <w:rPr>
                          <w:rFonts w:ascii="Times New Roman" w:hAnsi="Times New Roman" w:cs="Times New Roman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contact</w:t>
                      </w:r>
                      <w:r>
                        <w:rPr>
                          <w:rFonts w:ascii="Times New Roman" w:hAnsi="Times New Roman" w:cs="Times New Roman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and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Times New Roman" w:hAnsi="Times New Roman" w:cs="Times New Roman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departmental</w:t>
                      </w:r>
                      <w:r>
                        <w:rPr>
                          <w:rFonts w:ascii="Times New Roman" w:hAnsi="Times New Roman" w:cs="Times New Roman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Committee</w:t>
                      </w:r>
                      <w:r>
                        <w:rPr>
                          <w:rFonts w:ascii="Times New Roman" w:hAnsi="Times New Roman" w:cs="Times New Roman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representative.</w:t>
                      </w:r>
                      <w:r>
                        <w:rPr>
                          <w:rFonts w:ascii="Times New Roman" w:hAnsi="Times New Roman" w:cs="Times New Roman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If</w:t>
                      </w:r>
                      <w:r>
                        <w:rPr>
                          <w:rFonts w:ascii="Times New Roman" w:hAnsi="Times New Roman" w:cs="Times New Roman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changes</w:t>
                      </w:r>
                      <w:r>
                        <w:rPr>
                          <w:rFonts w:ascii="Times New Roman" w:hAnsi="Times New Roman" w:cs="Times New Roman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are</w:t>
                      </w:r>
                      <w:r>
                        <w:rPr>
                          <w:rFonts w:ascii="Times New Roman" w:hAnsi="Times New Roman" w:cs="Times New Roman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required,</w:t>
                      </w:r>
                      <w:r>
                        <w:rPr>
                          <w:rFonts w:ascii="Times New Roman" w:hAnsi="Times New Roman" w:cs="Times New Roman"/>
                          <w:spacing w:val="34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Committee</w:t>
                      </w:r>
                      <w:r>
                        <w:rPr>
                          <w:rFonts w:ascii="Times New Roman" w:hAnsi="Times New Roman" w:cs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staff</w:t>
                      </w:r>
                      <w:r>
                        <w:rPr>
                          <w:rFonts w:ascii="Times New Roman" w:hAnsi="Times New Roman" w:cs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will</w:t>
                      </w:r>
                      <w:r>
                        <w:rPr>
                          <w:rFonts w:ascii="Times New Roman" w:hAnsi="Times New Roman" w:cs="Times New Roman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forward</w:t>
                      </w:r>
                      <w:r>
                        <w:rPr>
                          <w:rFonts w:ascii="Times New Roman" w:hAnsi="Times New Roman" w:cs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Times New Roman" w:hAnsi="Times New Roman" w:cs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Times New Roman" w:hAnsi="Times New Roman" w:cs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next</w:t>
                      </w:r>
                      <w:r>
                        <w:rPr>
                          <w:rFonts w:ascii="Times New Roman" w:hAnsi="Times New Roman" w:cs="Times New Roman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 xml:space="preserve">level </w:t>
                      </w:r>
                      <w:r>
                        <w:rPr>
                          <w:rFonts w:ascii="Times New Roman" w:hAnsi="Times New Roman" w:cs="Times New Roman"/>
                          <w:spacing w:val="1"/>
                          <w:sz w:val="20"/>
                          <w:szCs w:val="20"/>
                        </w:rPr>
                        <w:t>of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review</w:t>
                      </w:r>
                      <w:r>
                        <w:rPr>
                          <w:rFonts w:ascii="Times New Roman" w:hAnsi="Times New Roman" w:cs="Times New Roman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once</w:t>
                      </w:r>
                      <w:r>
                        <w:rPr>
                          <w:rFonts w:ascii="Times New Roman" w:hAnsi="Times New Roman" w:cs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these</w:t>
                      </w:r>
                      <w:r>
                        <w:rPr>
                          <w:rFonts w:ascii="Times New Roman" w:hAnsi="Times New Roman" w:cs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changes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are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 xml:space="preserve"> made.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We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ask</w:t>
                      </w:r>
                      <w:r>
                        <w:rPr>
                          <w:rFonts w:ascii="Times New Roman" w:hAnsi="Times New Roman" w:cs="Times New Roman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course</w:t>
                      </w:r>
                      <w:r>
                        <w:rPr>
                          <w:rFonts w:ascii="Times New Roman" w:hAnsi="Times New Roman" w:cs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proposers</w:t>
                      </w:r>
                      <w:r>
                        <w:rPr>
                          <w:rFonts w:ascii="Times New Roman" w:hAnsi="Times New Roman" w:cs="Times New Roman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Times New Roman" w:hAnsi="Times New Roman" w:cs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indicate</w:t>
                      </w:r>
                      <w:r>
                        <w:rPr>
                          <w:rFonts w:ascii="Times New Roman" w:hAnsi="Times New Roman" w:cs="Times New Roman"/>
                          <w:spacing w:val="107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that</w:t>
                      </w:r>
                      <w:r>
                        <w:rPr>
                          <w:rFonts w:ascii="Times New Roman" w:hAnsi="Times New Roman" w:cs="Times New Roman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changes</w:t>
                      </w:r>
                      <w:r>
                        <w:rPr>
                          <w:rFonts w:ascii="Times New Roman" w:hAnsi="Times New Roman" w:cs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have</w:t>
                      </w:r>
                      <w:r>
                        <w:rPr>
                          <w:rFonts w:ascii="Times New Roman" w:hAnsi="Times New Roman" w:cs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1"/>
                          <w:sz w:val="20"/>
                          <w:szCs w:val="20"/>
                        </w:rPr>
                        <w:t>been</w:t>
                      </w:r>
                      <w:r>
                        <w:rPr>
                          <w:rFonts w:ascii="Times New Roman" w:hAnsi="Times New Roman" w:cs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made via</w:t>
                      </w:r>
                      <w:r>
                        <w:rPr>
                          <w:rFonts w:ascii="Times New Roman" w:hAnsi="Times New Roman" w:cs="Times New Roman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an</w:t>
                      </w:r>
                      <w:r>
                        <w:rPr>
                          <w:rFonts w:ascii="Times New Roman" w:hAnsi="Times New Roman" w:cs="Times New Roman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entry</w:t>
                      </w:r>
                      <w:r>
                        <w:rPr>
                          <w:rFonts w:ascii="Times New Roman" w:hAnsi="Times New Roman" w:cs="Times New Roman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1"/>
                          <w:sz w:val="20"/>
                          <w:szCs w:val="20"/>
                        </w:rPr>
                        <w:t>in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 xml:space="preserve"> “Comments”</w:t>
                      </w:r>
                      <w:r>
                        <w:rPr>
                          <w:rFonts w:ascii="Times New Roman" w:hAnsi="Times New Roman" w:cs="Times New Roman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section</w:t>
                      </w:r>
                      <w:r>
                        <w:rPr>
                          <w:rFonts w:ascii="Times New Roman" w:hAnsi="Times New Roman" w:cs="Times New Roman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of</w:t>
                      </w:r>
                      <w:r>
                        <w:rPr>
                          <w:rFonts w:ascii="Times New Roman" w:hAnsi="Times New Roman" w:cs="Times New Roman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Times New Roman" w:hAnsi="Times New Roman" w:cs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course</w:t>
                      </w:r>
                      <w:r>
                        <w:rPr>
                          <w:rFonts w:ascii="Times New Roman" w:hAnsi="Times New Roman" w:cs="Times New Roman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proposal</w:t>
                      </w:r>
                      <w:r>
                        <w:rPr>
                          <w:rFonts w:ascii="Times New Roman" w:hAnsi="Times New Roman" w:cs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system.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23BE71B" w14:textId="77777777" w:rsidR="00C43254" w:rsidRPr="00B54004" w:rsidRDefault="00C43254" w:rsidP="00C43254">
      <w:pPr>
        <w:spacing w:before="10"/>
        <w:rPr>
          <w:rFonts w:ascii="Times New Roman" w:hAnsi="Times New Roman" w:cs="Times New Roman"/>
        </w:rPr>
      </w:pPr>
    </w:p>
    <w:p w14:paraId="6F1DB78B" w14:textId="77777777" w:rsidR="00C43254" w:rsidRPr="00EB0635" w:rsidRDefault="00C43254" w:rsidP="00C43254">
      <w:pPr>
        <w:pStyle w:val="BodyText"/>
        <w:spacing w:before="72"/>
        <w:ind w:left="0"/>
        <w:rPr>
          <w:sz w:val="24"/>
          <w:szCs w:val="24"/>
        </w:rPr>
      </w:pPr>
      <w:r w:rsidRPr="00EB0635">
        <w:rPr>
          <w:b/>
          <w:sz w:val="24"/>
          <w:szCs w:val="24"/>
          <w:u w:val="single" w:color="000000"/>
        </w:rPr>
        <w:t>AGENDA</w:t>
      </w:r>
    </w:p>
    <w:p w14:paraId="62174D4D" w14:textId="77777777" w:rsidR="00C43254" w:rsidRPr="00EB0635" w:rsidRDefault="00C43254" w:rsidP="00C43254">
      <w:pPr>
        <w:pStyle w:val="BodyText"/>
        <w:numPr>
          <w:ilvl w:val="0"/>
          <w:numId w:val="1"/>
        </w:numPr>
        <w:spacing w:before="72"/>
        <w:rPr>
          <w:b/>
          <w:sz w:val="24"/>
          <w:szCs w:val="24"/>
        </w:rPr>
      </w:pPr>
      <w:r w:rsidRPr="00EB0635">
        <w:rPr>
          <w:b/>
          <w:sz w:val="24"/>
          <w:szCs w:val="24"/>
        </w:rPr>
        <w:t>Administrative Actions</w:t>
      </w:r>
    </w:p>
    <w:p w14:paraId="32FD5BEA" w14:textId="3B462C79" w:rsidR="00C43254" w:rsidRPr="00EB0635" w:rsidRDefault="00C43254" w:rsidP="00C43254">
      <w:pPr>
        <w:pStyle w:val="BodyText"/>
        <w:numPr>
          <w:ilvl w:val="1"/>
          <w:numId w:val="1"/>
        </w:numPr>
        <w:spacing w:before="72"/>
        <w:rPr>
          <w:sz w:val="24"/>
          <w:szCs w:val="24"/>
        </w:rPr>
      </w:pPr>
      <w:r w:rsidRPr="00EB0635">
        <w:rPr>
          <w:sz w:val="24"/>
          <w:szCs w:val="24"/>
          <w:u w:val="single"/>
        </w:rPr>
        <w:t>Course Change Proposal</w:t>
      </w:r>
      <w:hyperlink r:id="rId10" w:history="1">
        <w:r w:rsidRPr="000640C0">
          <w:rPr>
            <w:rStyle w:val="Hyperlink"/>
            <w:sz w:val="24"/>
            <w:szCs w:val="24"/>
          </w:rPr>
          <w:t>:</w:t>
        </w:r>
        <w:r w:rsidRPr="00614223">
          <w:rPr>
            <w:rStyle w:val="Hyperlink"/>
            <w:sz w:val="24"/>
            <w:szCs w:val="24"/>
            <w:u w:val="none"/>
          </w:rPr>
          <w:t xml:space="preserve"> CURRIC/ED POL 366: Internationalizing Educational Knowledge</w:t>
        </w:r>
      </w:hyperlink>
      <w:r w:rsidRPr="00EB0635">
        <w:rPr>
          <w:sz w:val="24"/>
          <w:szCs w:val="24"/>
        </w:rPr>
        <w:t xml:space="preserve"> (Approved by PC on 5/3/19) Proposal has been withdrawn</w:t>
      </w:r>
    </w:p>
    <w:p w14:paraId="3CBBEAC9" w14:textId="0D732542" w:rsidR="00C43254" w:rsidRPr="00EB0635" w:rsidRDefault="00C43254" w:rsidP="00C43254">
      <w:pPr>
        <w:pStyle w:val="BodyText"/>
        <w:numPr>
          <w:ilvl w:val="1"/>
          <w:numId w:val="1"/>
        </w:numPr>
        <w:spacing w:before="72"/>
        <w:rPr>
          <w:sz w:val="24"/>
          <w:szCs w:val="24"/>
        </w:rPr>
      </w:pPr>
      <w:r w:rsidRPr="00EB0635">
        <w:rPr>
          <w:sz w:val="24"/>
          <w:szCs w:val="24"/>
          <w:u w:val="single"/>
        </w:rPr>
        <w:t>Program Change Request</w:t>
      </w:r>
      <w:r w:rsidRPr="00EB0635">
        <w:rPr>
          <w:sz w:val="24"/>
          <w:szCs w:val="24"/>
        </w:rPr>
        <w:t xml:space="preserve">: </w:t>
      </w:r>
      <w:hyperlink r:id="rId11" w:history="1">
        <w:r w:rsidRPr="00614223">
          <w:rPr>
            <w:rStyle w:val="Hyperlink"/>
            <w:sz w:val="24"/>
            <w:szCs w:val="24"/>
            <w:u w:val="none"/>
          </w:rPr>
          <w:t>CP-WW: Cooperative Program with UW-Whitewater</w:t>
        </w:r>
      </w:hyperlink>
      <w:r w:rsidRPr="00614223">
        <w:rPr>
          <w:sz w:val="24"/>
          <w:szCs w:val="24"/>
        </w:rPr>
        <w:t xml:space="preserve"> </w:t>
      </w:r>
      <w:r w:rsidRPr="00EB0635">
        <w:rPr>
          <w:sz w:val="24"/>
          <w:szCs w:val="24"/>
        </w:rPr>
        <w:t>(ELPA MS, updates to course requirements per UW Whitewater course list and minor changes to UW Madison requirements)</w:t>
      </w:r>
    </w:p>
    <w:p w14:paraId="102B0580" w14:textId="77EFA506" w:rsidR="00C43254" w:rsidRPr="00EB0635" w:rsidRDefault="00C43254" w:rsidP="00C43254">
      <w:pPr>
        <w:pStyle w:val="BodyText"/>
        <w:numPr>
          <w:ilvl w:val="1"/>
          <w:numId w:val="1"/>
        </w:numPr>
        <w:spacing w:before="72"/>
        <w:rPr>
          <w:sz w:val="24"/>
          <w:szCs w:val="24"/>
        </w:rPr>
      </w:pPr>
      <w:bookmarkStart w:id="0" w:name="_GoBack"/>
      <w:bookmarkEnd w:id="0"/>
      <w:r w:rsidRPr="00EB0635">
        <w:rPr>
          <w:sz w:val="24"/>
          <w:szCs w:val="24"/>
          <w:u w:val="single"/>
        </w:rPr>
        <w:t>Program Change Request</w:t>
      </w:r>
      <w:r w:rsidRPr="00EB0635">
        <w:rPr>
          <w:sz w:val="24"/>
          <w:szCs w:val="24"/>
        </w:rPr>
        <w:t xml:space="preserve">: </w:t>
      </w:r>
      <w:hyperlink r:id="rId12" w:history="1">
        <w:r w:rsidRPr="00614223">
          <w:rPr>
            <w:rStyle w:val="Hyperlink"/>
            <w:sz w:val="24"/>
            <w:szCs w:val="24"/>
            <w:u w:val="none"/>
          </w:rPr>
          <w:t>GCRT273: Certificate of Specialist in Educational Leadership &amp; Policy Analysis</w:t>
        </w:r>
      </w:hyperlink>
      <w:r w:rsidRPr="00EB0635">
        <w:rPr>
          <w:sz w:val="24"/>
          <w:szCs w:val="24"/>
        </w:rPr>
        <w:t xml:space="preserve"> (Course list change)</w:t>
      </w:r>
    </w:p>
    <w:p w14:paraId="5D7EC93A" w14:textId="7C471676" w:rsidR="00C43254" w:rsidRPr="00EB0635" w:rsidRDefault="00C43254" w:rsidP="00C43254">
      <w:pPr>
        <w:pStyle w:val="BodyText"/>
        <w:numPr>
          <w:ilvl w:val="1"/>
          <w:numId w:val="1"/>
        </w:numPr>
        <w:spacing w:before="72"/>
        <w:rPr>
          <w:sz w:val="24"/>
          <w:szCs w:val="24"/>
        </w:rPr>
      </w:pPr>
      <w:r w:rsidRPr="00EB0635">
        <w:rPr>
          <w:sz w:val="24"/>
          <w:szCs w:val="24"/>
          <w:u w:val="single"/>
        </w:rPr>
        <w:t>Program Change Request</w:t>
      </w:r>
      <w:r w:rsidRPr="00EB0635">
        <w:rPr>
          <w:sz w:val="24"/>
          <w:szCs w:val="24"/>
        </w:rPr>
        <w:t xml:space="preserve">: </w:t>
      </w:r>
      <w:hyperlink r:id="rId13" w:history="1">
        <w:r w:rsidRPr="00614223">
          <w:rPr>
            <w:rStyle w:val="Hyperlink"/>
            <w:sz w:val="24"/>
            <w:szCs w:val="24"/>
            <w:u w:val="none"/>
          </w:rPr>
          <w:t>GHE: Global Higher Education</w:t>
        </w:r>
      </w:hyperlink>
      <w:r w:rsidRPr="00EB0635">
        <w:rPr>
          <w:sz w:val="24"/>
          <w:szCs w:val="24"/>
        </w:rPr>
        <w:t xml:space="preserve"> (ELPA MS, update to admission description to make consistent across plan and course list change)</w:t>
      </w:r>
    </w:p>
    <w:p w14:paraId="22A87EB1" w14:textId="469DC1B1" w:rsidR="00C43254" w:rsidRPr="00EB0635" w:rsidRDefault="00C43254" w:rsidP="00A3474F">
      <w:pPr>
        <w:pStyle w:val="BodyText"/>
        <w:numPr>
          <w:ilvl w:val="1"/>
          <w:numId w:val="1"/>
        </w:numPr>
        <w:spacing w:before="72"/>
        <w:rPr>
          <w:sz w:val="24"/>
          <w:szCs w:val="24"/>
        </w:rPr>
      </w:pPr>
      <w:r w:rsidRPr="00EB0635">
        <w:rPr>
          <w:sz w:val="24"/>
          <w:szCs w:val="24"/>
          <w:u w:val="single"/>
        </w:rPr>
        <w:t>Program Change Request</w:t>
      </w:r>
      <w:r w:rsidRPr="00EB0635">
        <w:rPr>
          <w:sz w:val="24"/>
          <w:szCs w:val="24"/>
        </w:rPr>
        <w:t xml:space="preserve">: </w:t>
      </w:r>
      <w:hyperlink r:id="rId14" w:history="1">
        <w:r w:rsidRPr="00614223">
          <w:rPr>
            <w:rStyle w:val="Hyperlink"/>
            <w:sz w:val="24"/>
            <w:szCs w:val="24"/>
            <w:u w:val="none"/>
          </w:rPr>
          <w:t>WIE: Wisconsin Idea Executive PhD Cohort</w:t>
        </w:r>
      </w:hyperlink>
      <w:r w:rsidRPr="00EB0635">
        <w:rPr>
          <w:sz w:val="24"/>
          <w:szCs w:val="24"/>
        </w:rPr>
        <w:t xml:space="preserve"> (ELPA PhD, Update admissions requirements to be consistent across plan)</w:t>
      </w:r>
    </w:p>
    <w:p w14:paraId="104A230E" w14:textId="77777777" w:rsidR="00A3474F" w:rsidRPr="00EB0635" w:rsidRDefault="00A3474F" w:rsidP="00A3474F">
      <w:pPr>
        <w:pStyle w:val="BodyText"/>
        <w:spacing w:before="72"/>
        <w:ind w:left="1440"/>
        <w:rPr>
          <w:sz w:val="24"/>
          <w:szCs w:val="24"/>
        </w:rPr>
      </w:pPr>
    </w:p>
    <w:p w14:paraId="351116B5" w14:textId="77777777" w:rsidR="00C43254" w:rsidRPr="00EB0635" w:rsidRDefault="00C43254" w:rsidP="00C43254">
      <w:pPr>
        <w:pStyle w:val="BodyText"/>
        <w:numPr>
          <w:ilvl w:val="0"/>
          <w:numId w:val="1"/>
        </w:numPr>
        <w:spacing w:before="72"/>
        <w:rPr>
          <w:b/>
          <w:sz w:val="24"/>
          <w:szCs w:val="24"/>
        </w:rPr>
      </w:pPr>
      <w:r w:rsidRPr="00EB0635">
        <w:rPr>
          <w:b/>
          <w:sz w:val="24"/>
          <w:szCs w:val="24"/>
        </w:rPr>
        <w:t>Consent</w:t>
      </w:r>
      <w:r w:rsidRPr="00EB0635">
        <w:rPr>
          <w:b/>
          <w:spacing w:val="1"/>
          <w:sz w:val="24"/>
          <w:szCs w:val="24"/>
        </w:rPr>
        <w:t xml:space="preserve"> </w:t>
      </w:r>
      <w:r w:rsidRPr="00EB0635">
        <w:rPr>
          <w:b/>
          <w:sz w:val="24"/>
          <w:szCs w:val="24"/>
        </w:rPr>
        <w:t>Agenda</w:t>
      </w:r>
    </w:p>
    <w:p w14:paraId="6BA0DF64" w14:textId="7DA9718A" w:rsidR="00C43254" w:rsidRPr="00EB0635" w:rsidRDefault="009C0F66" w:rsidP="00C43254">
      <w:pPr>
        <w:pStyle w:val="BodyText"/>
        <w:numPr>
          <w:ilvl w:val="1"/>
          <w:numId w:val="1"/>
        </w:numPr>
        <w:spacing w:before="72"/>
        <w:rPr>
          <w:rStyle w:val="Hyperlink"/>
          <w:color w:val="auto"/>
          <w:sz w:val="24"/>
          <w:szCs w:val="24"/>
          <w:u w:val="none"/>
        </w:rPr>
      </w:pPr>
      <w:hyperlink r:id="rId15" w:history="1">
        <w:r w:rsidR="00C43254" w:rsidRPr="00EB0635">
          <w:rPr>
            <w:rStyle w:val="Hyperlink"/>
            <w:sz w:val="24"/>
            <w:szCs w:val="24"/>
            <w:u w:val="none"/>
          </w:rPr>
          <w:t>Approval of May 2019 Minutes</w:t>
        </w:r>
      </w:hyperlink>
    </w:p>
    <w:p w14:paraId="15A6DDAA" w14:textId="7B8CF042" w:rsidR="00C43254" w:rsidRPr="00EB0635" w:rsidRDefault="00A3474F" w:rsidP="00A3474F">
      <w:pPr>
        <w:pStyle w:val="BodyText"/>
        <w:numPr>
          <w:ilvl w:val="1"/>
          <w:numId w:val="1"/>
        </w:numPr>
        <w:spacing w:before="37"/>
        <w:rPr>
          <w:sz w:val="24"/>
          <w:szCs w:val="24"/>
        </w:rPr>
      </w:pPr>
      <w:r w:rsidRPr="00EB0635">
        <w:rPr>
          <w:sz w:val="24"/>
          <w:szCs w:val="24"/>
          <w:u w:val="single"/>
        </w:rPr>
        <w:t>Course Change Proposal</w:t>
      </w:r>
      <w:r w:rsidRPr="00EB0635">
        <w:rPr>
          <w:sz w:val="24"/>
          <w:szCs w:val="24"/>
        </w:rPr>
        <w:t xml:space="preserve">: </w:t>
      </w:r>
      <w:hyperlink r:id="rId16" w:history="1">
        <w:r w:rsidRPr="00614223">
          <w:rPr>
            <w:rStyle w:val="Hyperlink"/>
            <w:sz w:val="24"/>
            <w:szCs w:val="24"/>
            <w:u w:val="none"/>
          </w:rPr>
          <w:t xml:space="preserve">COUN PSY 225: </w:t>
        </w:r>
        <w:proofErr w:type="spellStart"/>
        <w:r w:rsidRPr="00614223">
          <w:rPr>
            <w:rStyle w:val="Hyperlink"/>
            <w:sz w:val="24"/>
            <w:szCs w:val="24"/>
            <w:u w:val="none"/>
          </w:rPr>
          <w:t>Intersectionalities</w:t>
        </w:r>
        <w:proofErr w:type="spellEnd"/>
        <w:r w:rsidRPr="00614223">
          <w:rPr>
            <w:rStyle w:val="Hyperlink"/>
            <w:sz w:val="24"/>
            <w:szCs w:val="24"/>
            <w:u w:val="none"/>
          </w:rPr>
          <w:t>, Self Awareness, and Social Actions for Social Change</w:t>
        </w:r>
      </w:hyperlink>
      <w:r w:rsidRPr="00EB0635">
        <w:rPr>
          <w:sz w:val="24"/>
          <w:szCs w:val="24"/>
        </w:rPr>
        <w:t xml:space="preserve"> (Course title change, addition of requisite) </w:t>
      </w:r>
    </w:p>
    <w:p w14:paraId="52B3477F" w14:textId="77005E85" w:rsidR="00C43254" w:rsidRPr="000E3D27" w:rsidRDefault="00C43254" w:rsidP="000E3D27">
      <w:pPr>
        <w:pStyle w:val="BodyText"/>
        <w:numPr>
          <w:ilvl w:val="1"/>
          <w:numId w:val="1"/>
        </w:numPr>
        <w:spacing w:before="72"/>
        <w:rPr>
          <w:sz w:val="24"/>
          <w:szCs w:val="24"/>
        </w:rPr>
      </w:pPr>
      <w:r w:rsidRPr="00EB0635">
        <w:rPr>
          <w:sz w:val="24"/>
          <w:szCs w:val="24"/>
          <w:u w:val="single"/>
        </w:rPr>
        <w:t>Course Change Proposal</w:t>
      </w:r>
      <w:r w:rsidRPr="00EB0635">
        <w:rPr>
          <w:sz w:val="24"/>
          <w:szCs w:val="24"/>
        </w:rPr>
        <w:t xml:space="preserve">: </w:t>
      </w:r>
      <w:hyperlink r:id="rId17" w:history="1">
        <w:r w:rsidRPr="00614223">
          <w:rPr>
            <w:rStyle w:val="Hyperlink"/>
            <w:sz w:val="24"/>
            <w:szCs w:val="24"/>
            <w:u w:val="none"/>
          </w:rPr>
          <w:t xml:space="preserve">COUN PSY 531: Prevention and Intervention in Mental </w:t>
        </w:r>
        <w:r w:rsidRPr="00614223">
          <w:rPr>
            <w:rStyle w:val="Hyperlink"/>
            <w:sz w:val="24"/>
            <w:szCs w:val="24"/>
            <w:u w:val="none"/>
          </w:rPr>
          <w:lastRenderedPageBreak/>
          <w:t>Health Across the Lifespan</w:t>
        </w:r>
      </w:hyperlink>
      <w:r w:rsidRPr="00EB0635">
        <w:rPr>
          <w:sz w:val="24"/>
          <w:szCs w:val="24"/>
        </w:rPr>
        <w:t xml:space="preserve"> (Addition of discussion sections)</w:t>
      </w:r>
    </w:p>
    <w:p w14:paraId="42CAB225" w14:textId="0EDCAA8D" w:rsidR="00C43254" w:rsidRDefault="00C43254" w:rsidP="00C43254">
      <w:pPr>
        <w:pStyle w:val="BodyText"/>
        <w:numPr>
          <w:ilvl w:val="1"/>
          <w:numId w:val="1"/>
        </w:numPr>
        <w:spacing w:before="37"/>
        <w:rPr>
          <w:rStyle w:val="Hyperlink"/>
          <w:color w:val="auto"/>
          <w:sz w:val="24"/>
          <w:szCs w:val="24"/>
          <w:u w:val="none"/>
        </w:rPr>
      </w:pPr>
      <w:r w:rsidRPr="00EB0635">
        <w:rPr>
          <w:sz w:val="24"/>
          <w:szCs w:val="24"/>
          <w:u w:val="single"/>
        </w:rPr>
        <w:t>Course Change Proposal</w:t>
      </w:r>
      <w:r w:rsidRPr="00EB0635">
        <w:rPr>
          <w:sz w:val="24"/>
          <w:szCs w:val="24"/>
        </w:rPr>
        <w:t xml:space="preserve">: </w:t>
      </w:r>
      <w:hyperlink r:id="rId18" w:history="1">
        <w:r w:rsidRPr="00614223">
          <w:rPr>
            <w:rStyle w:val="Hyperlink"/>
            <w:sz w:val="24"/>
            <w:szCs w:val="24"/>
            <w:u w:val="none"/>
          </w:rPr>
          <w:t>KINES 127: Introduction to Athletic Healthcare</w:t>
        </w:r>
      </w:hyperlink>
      <w:r w:rsidRPr="00CC2714">
        <w:rPr>
          <w:rStyle w:val="Hyperlink"/>
          <w:color w:val="auto"/>
          <w:sz w:val="24"/>
          <w:szCs w:val="24"/>
          <w:u w:val="none"/>
        </w:rPr>
        <w:t xml:space="preserve"> (LAS credit)</w:t>
      </w:r>
    </w:p>
    <w:p w14:paraId="75211B91" w14:textId="77777777" w:rsidR="00C43254" w:rsidRPr="00EB0635" w:rsidRDefault="00C43254" w:rsidP="00C43254">
      <w:pPr>
        <w:pStyle w:val="BodyText"/>
        <w:spacing w:before="72"/>
        <w:rPr>
          <w:sz w:val="24"/>
          <w:szCs w:val="24"/>
        </w:rPr>
      </w:pPr>
    </w:p>
    <w:p w14:paraId="122B799F" w14:textId="77777777" w:rsidR="00C43254" w:rsidRPr="00EB0635" w:rsidRDefault="00C43254" w:rsidP="00C43254">
      <w:pPr>
        <w:pStyle w:val="BodyText"/>
        <w:numPr>
          <w:ilvl w:val="0"/>
          <w:numId w:val="1"/>
        </w:numPr>
        <w:spacing w:before="37"/>
        <w:rPr>
          <w:b/>
          <w:sz w:val="24"/>
          <w:szCs w:val="24"/>
        </w:rPr>
      </w:pPr>
      <w:r w:rsidRPr="00EB0635">
        <w:rPr>
          <w:b/>
          <w:sz w:val="24"/>
          <w:szCs w:val="24"/>
        </w:rPr>
        <w:t>Old Business</w:t>
      </w:r>
    </w:p>
    <w:p w14:paraId="0903E901" w14:textId="102CDB4B" w:rsidR="00C43254" w:rsidRPr="00EB0635" w:rsidRDefault="00C43254" w:rsidP="00A3474F">
      <w:pPr>
        <w:pStyle w:val="BodyText"/>
        <w:numPr>
          <w:ilvl w:val="1"/>
          <w:numId w:val="1"/>
        </w:numPr>
        <w:spacing w:before="72"/>
        <w:rPr>
          <w:sz w:val="24"/>
          <w:szCs w:val="24"/>
        </w:rPr>
      </w:pPr>
      <w:r w:rsidRPr="00EB0635">
        <w:rPr>
          <w:sz w:val="24"/>
          <w:szCs w:val="24"/>
          <w:u w:val="single"/>
        </w:rPr>
        <w:t>Course Change Proposal</w:t>
      </w:r>
      <w:r w:rsidRPr="00EB0635">
        <w:rPr>
          <w:sz w:val="24"/>
          <w:szCs w:val="24"/>
        </w:rPr>
        <w:t xml:space="preserve">: </w:t>
      </w:r>
      <w:hyperlink r:id="rId19" w:history="1">
        <w:r w:rsidRPr="00614223">
          <w:rPr>
            <w:rStyle w:val="Hyperlink"/>
            <w:sz w:val="24"/>
            <w:szCs w:val="24"/>
            <w:u w:val="none"/>
          </w:rPr>
          <w:t>ART 438: History of Graphic Design and Typography</w:t>
        </w:r>
      </w:hyperlink>
      <w:r w:rsidRPr="00614223">
        <w:rPr>
          <w:sz w:val="24"/>
          <w:szCs w:val="24"/>
        </w:rPr>
        <w:t xml:space="preserve"> </w:t>
      </w:r>
      <w:r w:rsidRPr="00EB0635">
        <w:rPr>
          <w:sz w:val="24"/>
          <w:szCs w:val="24"/>
        </w:rPr>
        <w:t>(Previously tabled item)</w:t>
      </w:r>
    </w:p>
    <w:p w14:paraId="760E8CC6" w14:textId="16089D51" w:rsidR="00C43254" w:rsidRPr="00EB0635" w:rsidRDefault="00C43254" w:rsidP="00C43254">
      <w:pPr>
        <w:pStyle w:val="BodyText"/>
        <w:numPr>
          <w:ilvl w:val="1"/>
          <w:numId w:val="1"/>
        </w:numPr>
        <w:spacing w:before="72"/>
        <w:rPr>
          <w:sz w:val="24"/>
          <w:szCs w:val="24"/>
        </w:rPr>
      </w:pPr>
      <w:r w:rsidRPr="00EB0635">
        <w:rPr>
          <w:sz w:val="24"/>
          <w:szCs w:val="24"/>
          <w:u w:val="single"/>
        </w:rPr>
        <w:t>New Course Proposal</w:t>
      </w:r>
      <w:r w:rsidRPr="00EB0635">
        <w:rPr>
          <w:sz w:val="24"/>
          <w:szCs w:val="24"/>
        </w:rPr>
        <w:t xml:space="preserve">: </w:t>
      </w:r>
      <w:hyperlink r:id="rId20" w:history="1">
        <w:r w:rsidRPr="00614223">
          <w:rPr>
            <w:rStyle w:val="Hyperlink"/>
            <w:sz w:val="24"/>
            <w:szCs w:val="24"/>
            <w:u w:val="none"/>
          </w:rPr>
          <w:t>ELPA</w:t>
        </w:r>
        <w:r w:rsidR="00614223" w:rsidRPr="00614223">
          <w:rPr>
            <w:rStyle w:val="Hyperlink"/>
            <w:sz w:val="24"/>
            <w:szCs w:val="24"/>
            <w:u w:val="none"/>
          </w:rPr>
          <w:t>/ED POL/LEGAL ST</w:t>
        </w:r>
        <w:r w:rsidRPr="00614223">
          <w:rPr>
            <w:rStyle w:val="Hyperlink"/>
            <w:sz w:val="24"/>
            <w:szCs w:val="24"/>
            <w:u w:val="none"/>
          </w:rPr>
          <w:t xml:space="preserve"> 542: Law and Public Education</w:t>
        </w:r>
      </w:hyperlink>
      <w:r w:rsidRPr="00EB0635">
        <w:rPr>
          <w:sz w:val="24"/>
          <w:szCs w:val="24"/>
        </w:rPr>
        <w:t xml:space="preserve"> (Previously tabled item) </w:t>
      </w:r>
    </w:p>
    <w:p w14:paraId="273B77B9" w14:textId="77777777" w:rsidR="00C43254" w:rsidRPr="00EB0635" w:rsidRDefault="00C43254" w:rsidP="00C43254">
      <w:pPr>
        <w:pStyle w:val="BodyText"/>
        <w:spacing w:before="37"/>
        <w:ind w:left="720"/>
        <w:rPr>
          <w:b/>
          <w:sz w:val="24"/>
          <w:szCs w:val="24"/>
        </w:rPr>
      </w:pPr>
    </w:p>
    <w:p w14:paraId="2F6CCE59" w14:textId="77777777" w:rsidR="00C43254" w:rsidRPr="00EB0635" w:rsidRDefault="00C43254" w:rsidP="00C43254">
      <w:pPr>
        <w:pStyle w:val="BodyText"/>
        <w:numPr>
          <w:ilvl w:val="0"/>
          <w:numId w:val="1"/>
        </w:numPr>
        <w:spacing w:before="37"/>
        <w:rPr>
          <w:b/>
          <w:sz w:val="24"/>
          <w:szCs w:val="24"/>
        </w:rPr>
      </w:pPr>
      <w:r w:rsidRPr="00EB0635">
        <w:rPr>
          <w:b/>
          <w:spacing w:val="-1"/>
          <w:sz w:val="24"/>
          <w:szCs w:val="24"/>
        </w:rPr>
        <w:t>Regular</w:t>
      </w:r>
      <w:r w:rsidRPr="00EB0635">
        <w:rPr>
          <w:b/>
          <w:spacing w:val="1"/>
          <w:sz w:val="24"/>
          <w:szCs w:val="24"/>
        </w:rPr>
        <w:t xml:space="preserve"> </w:t>
      </w:r>
      <w:r w:rsidRPr="00EB0635">
        <w:rPr>
          <w:b/>
          <w:spacing w:val="-1"/>
          <w:sz w:val="24"/>
          <w:szCs w:val="24"/>
        </w:rPr>
        <w:t>Business</w:t>
      </w:r>
    </w:p>
    <w:p w14:paraId="166ED7DC" w14:textId="787FAECB" w:rsidR="00C43254" w:rsidRPr="00614223" w:rsidRDefault="00C43254" w:rsidP="00A3474F">
      <w:pPr>
        <w:pStyle w:val="BodyText"/>
        <w:numPr>
          <w:ilvl w:val="1"/>
          <w:numId w:val="1"/>
        </w:numPr>
        <w:spacing w:before="37"/>
        <w:rPr>
          <w:sz w:val="24"/>
          <w:szCs w:val="24"/>
        </w:rPr>
      </w:pPr>
      <w:r w:rsidRPr="00EB0635">
        <w:rPr>
          <w:sz w:val="24"/>
          <w:szCs w:val="24"/>
          <w:u w:val="single"/>
        </w:rPr>
        <w:t>New Course Proposal</w:t>
      </w:r>
      <w:r w:rsidRPr="00EB0635">
        <w:rPr>
          <w:sz w:val="24"/>
          <w:szCs w:val="24"/>
        </w:rPr>
        <w:t xml:space="preserve">: </w:t>
      </w:r>
      <w:hyperlink r:id="rId21" w:history="1">
        <w:r w:rsidRPr="00614223">
          <w:rPr>
            <w:rStyle w:val="Hyperlink"/>
            <w:sz w:val="24"/>
            <w:szCs w:val="24"/>
            <w:u w:val="none"/>
          </w:rPr>
          <w:t>ART 558: Product and Service Development for Graphic Design</w:t>
        </w:r>
      </w:hyperlink>
    </w:p>
    <w:p w14:paraId="355BE2B9" w14:textId="5DE6BDD8" w:rsidR="00C43254" w:rsidRPr="00E06EFF" w:rsidRDefault="00C43254" w:rsidP="00C43254">
      <w:pPr>
        <w:pStyle w:val="BodyText"/>
        <w:numPr>
          <w:ilvl w:val="1"/>
          <w:numId w:val="1"/>
        </w:numPr>
        <w:spacing w:before="37"/>
        <w:rPr>
          <w:rStyle w:val="Hyperlink"/>
          <w:color w:val="auto"/>
          <w:sz w:val="24"/>
          <w:szCs w:val="24"/>
          <w:u w:val="none"/>
        </w:rPr>
      </w:pPr>
      <w:r w:rsidRPr="00EB0635">
        <w:rPr>
          <w:sz w:val="24"/>
          <w:szCs w:val="24"/>
          <w:u w:val="single"/>
        </w:rPr>
        <w:t>New Course Proposal</w:t>
      </w:r>
      <w:r w:rsidRPr="00EB0635">
        <w:rPr>
          <w:sz w:val="24"/>
          <w:szCs w:val="24"/>
        </w:rPr>
        <w:t xml:space="preserve">: </w:t>
      </w:r>
      <w:hyperlink r:id="rId22" w:history="1">
        <w:r w:rsidRPr="00614223">
          <w:rPr>
            <w:rStyle w:val="Hyperlink"/>
            <w:sz w:val="24"/>
            <w:szCs w:val="24"/>
            <w:u w:val="none"/>
          </w:rPr>
          <w:t>RP &amp; SE 705: Development, Learning &amp; Education</w:t>
        </w:r>
      </w:hyperlink>
    </w:p>
    <w:p w14:paraId="5EE41D3E" w14:textId="77777777" w:rsidR="00E06EFF" w:rsidRPr="00EB0635" w:rsidRDefault="00E06EFF" w:rsidP="00E06EFF">
      <w:pPr>
        <w:pStyle w:val="BodyText"/>
        <w:numPr>
          <w:ilvl w:val="1"/>
          <w:numId w:val="1"/>
        </w:numPr>
        <w:spacing w:before="37"/>
        <w:rPr>
          <w:sz w:val="24"/>
          <w:szCs w:val="24"/>
        </w:rPr>
      </w:pPr>
      <w:r>
        <w:rPr>
          <w:sz w:val="24"/>
          <w:szCs w:val="24"/>
          <w:u w:val="single"/>
        </w:rPr>
        <w:t>Program Changes</w:t>
      </w:r>
      <w:r w:rsidRPr="001C7C3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hyperlink r:id="rId23" w:history="1">
        <w:r w:rsidRPr="000E5105">
          <w:rPr>
            <w:rStyle w:val="Hyperlink"/>
            <w:sz w:val="24"/>
            <w:szCs w:val="24"/>
            <w:u w:val="none"/>
          </w:rPr>
          <w:t>Kinesiology Department, Exercise and Movement Science: GPA Graduation Requirement</w:t>
        </w:r>
      </w:hyperlink>
    </w:p>
    <w:p w14:paraId="3619EB83" w14:textId="77777777" w:rsidR="00E06EFF" w:rsidRPr="00EB0635" w:rsidRDefault="00E06EFF" w:rsidP="00E06EFF">
      <w:pPr>
        <w:pStyle w:val="BodyText"/>
        <w:spacing w:before="37"/>
        <w:ind w:left="1440"/>
        <w:rPr>
          <w:rStyle w:val="Hyperlink"/>
          <w:color w:val="auto"/>
          <w:sz w:val="24"/>
          <w:szCs w:val="24"/>
          <w:u w:val="none"/>
        </w:rPr>
      </w:pPr>
    </w:p>
    <w:p w14:paraId="211597D8" w14:textId="77777777" w:rsidR="00C43254" w:rsidRPr="00EB0635" w:rsidRDefault="00C43254" w:rsidP="00C43254">
      <w:pPr>
        <w:pStyle w:val="ListParagraph"/>
      </w:pPr>
    </w:p>
    <w:p w14:paraId="40B8383D" w14:textId="2C4FFBD8" w:rsidR="00C43254" w:rsidRPr="00EB0635" w:rsidRDefault="00C43254" w:rsidP="00C43254">
      <w:pPr>
        <w:pStyle w:val="ListParagraph"/>
      </w:pPr>
    </w:p>
    <w:p w14:paraId="76525373" w14:textId="77777777" w:rsidR="00C43254" w:rsidRPr="00EB0635" w:rsidRDefault="00C43254" w:rsidP="00C43254">
      <w:pPr>
        <w:pStyle w:val="ListParagraph"/>
      </w:pPr>
    </w:p>
    <w:p w14:paraId="4F585411" w14:textId="77777777" w:rsidR="00C43254" w:rsidRPr="00EB0635" w:rsidRDefault="00C43254" w:rsidP="00C43254">
      <w:pPr>
        <w:pStyle w:val="ListParagraph"/>
      </w:pPr>
    </w:p>
    <w:p w14:paraId="0A9E0298" w14:textId="77777777" w:rsidR="00C43254" w:rsidRPr="00EB0635" w:rsidRDefault="00C43254" w:rsidP="00C43254"/>
    <w:p w14:paraId="01D2B4C8" w14:textId="77777777" w:rsidR="00D1010D" w:rsidRPr="00EB0635" w:rsidRDefault="00D1010D"/>
    <w:sectPr w:rsidR="00D1010D" w:rsidRPr="00EB0635" w:rsidSect="00CA63CC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4EF11D" w14:textId="77777777" w:rsidR="009C0F66" w:rsidRDefault="009C0F66">
      <w:r>
        <w:separator/>
      </w:r>
    </w:p>
  </w:endnote>
  <w:endnote w:type="continuationSeparator" w:id="0">
    <w:p w14:paraId="00890DB9" w14:textId="77777777" w:rsidR="009C0F66" w:rsidRDefault="009C0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iz Quadrat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CBD39" w14:textId="77777777" w:rsidR="001A79C1" w:rsidRDefault="009C0F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087CF" w14:textId="77777777" w:rsidR="001A79C1" w:rsidRDefault="009C0F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F5DBE" w14:textId="77777777" w:rsidR="001A79C1" w:rsidRDefault="009C0F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1E4F84" w14:textId="77777777" w:rsidR="009C0F66" w:rsidRDefault="009C0F66">
      <w:r>
        <w:separator/>
      </w:r>
    </w:p>
  </w:footnote>
  <w:footnote w:type="continuationSeparator" w:id="0">
    <w:p w14:paraId="07E4B510" w14:textId="77777777" w:rsidR="009C0F66" w:rsidRDefault="009C0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4E1D3" w14:textId="77777777" w:rsidR="002A1F41" w:rsidRDefault="000E3D27" w:rsidP="002A1F4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E84B5F" w14:textId="77777777" w:rsidR="002A1F41" w:rsidRDefault="009C0F66" w:rsidP="002A1F4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75AE0" w14:textId="67D759D7" w:rsidR="002A1F41" w:rsidRDefault="000E3D27" w:rsidP="002A1F4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14223">
      <w:rPr>
        <w:rStyle w:val="PageNumber"/>
        <w:noProof/>
      </w:rPr>
      <w:t>2</w:t>
    </w:r>
    <w:r>
      <w:rPr>
        <w:rStyle w:val="PageNumber"/>
      </w:rPr>
      <w:fldChar w:fldCharType="end"/>
    </w:r>
  </w:p>
  <w:p w14:paraId="17663259" w14:textId="77777777" w:rsidR="002A1F41" w:rsidRDefault="009C0F66" w:rsidP="002A1F41">
    <w:pPr>
      <w:pStyle w:val="Header"/>
      <w:tabs>
        <w:tab w:val="clear" w:pos="4320"/>
        <w:tab w:val="clear" w:pos="8640"/>
        <w:tab w:val="left" w:pos="1700"/>
      </w:tabs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411F4" w14:textId="77777777" w:rsidR="001A79C1" w:rsidRDefault="009C0F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6167C"/>
    <w:multiLevelType w:val="hybridMultilevel"/>
    <w:tmpl w:val="740A05F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10D"/>
    <w:rsid w:val="00047B4D"/>
    <w:rsid w:val="000640C0"/>
    <w:rsid w:val="0007372C"/>
    <w:rsid w:val="000E3D27"/>
    <w:rsid w:val="000E5105"/>
    <w:rsid w:val="0012348D"/>
    <w:rsid w:val="00131C39"/>
    <w:rsid w:val="001C7C3F"/>
    <w:rsid w:val="00614223"/>
    <w:rsid w:val="00722302"/>
    <w:rsid w:val="00735DBD"/>
    <w:rsid w:val="007870E1"/>
    <w:rsid w:val="00887016"/>
    <w:rsid w:val="009C0F66"/>
    <w:rsid w:val="009F45A4"/>
    <w:rsid w:val="00A3474F"/>
    <w:rsid w:val="00BC1F50"/>
    <w:rsid w:val="00C43254"/>
    <w:rsid w:val="00CC2714"/>
    <w:rsid w:val="00D1010D"/>
    <w:rsid w:val="00D4432B"/>
    <w:rsid w:val="00E06EFF"/>
    <w:rsid w:val="00EB0635"/>
    <w:rsid w:val="00EE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3254"/>
    <w:pPr>
      <w:tabs>
        <w:tab w:val="center" w:pos="4320"/>
        <w:tab w:val="right" w:pos="8640"/>
      </w:tabs>
      <w:autoSpaceDE w:val="0"/>
      <w:autoSpaceDN w:val="0"/>
    </w:pPr>
    <w:rPr>
      <w:rFonts w:ascii="Times" w:eastAsia="Times New Roman" w:hAnsi="Times" w:cs="Times"/>
    </w:rPr>
  </w:style>
  <w:style w:type="character" w:customStyle="1" w:styleId="HeaderChar">
    <w:name w:val="Header Char"/>
    <w:basedOn w:val="DefaultParagraphFont"/>
    <w:link w:val="Header"/>
    <w:uiPriority w:val="99"/>
    <w:rsid w:val="00C43254"/>
    <w:rPr>
      <w:rFonts w:ascii="Times" w:eastAsia="Times New Roman" w:hAnsi="Times" w:cs="Times"/>
    </w:rPr>
  </w:style>
  <w:style w:type="paragraph" w:styleId="Footer">
    <w:name w:val="footer"/>
    <w:basedOn w:val="Normal"/>
    <w:link w:val="FooterChar"/>
    <w:uiPriority w:val="99"/>
    <w:unhideWhenUsed/>
    <w:rsid w:val="00C43254"/>
    <w:pPr>
      <w:tabs>
        <w:tab w:val="center" w:pos="4320"/>
        <w:tab w:val="right" w:pos="8640"/>
      </w:tabs>
      <w:autoSpaceDE w:val="0"/>
      <w:autoSpaceDN w:val="0"/>
    </w:pPr>
    <w:rPr>
      <w:rFonts w:ascii="Times" w:eastAsia="Times New Roman" w:hAnsi="Times" w:cs="Times"/>
    </w:rPr>
  </w:style>
  <w:style w:type="character" w:customStyle="1" w:styleId="FooterChar">
    <w:name w:val="Footer Char"/>
    <w:basedOn w:val="DefaultParagraphFont"/>
    <w:link w:val="Footer"/>
    <w:uiPriority w:val="99"/>
    <w:rsid w:val="00C43254"/>
    <w:rPr>
      <w:rFonts w:ascii="Times" w:eastAsia="Times New Roman" w:hAnsi="Times" w:cs="Times"/>
    </w:rPr>
  </w:style>
  <w:style w:type="character" w:styleId="PageNumber">
    <w:name w:val="page number"/>
    <w:basedOn w:val="DefaultParagraphFont"/>
    <w:uiPriority w:val="99"/>
    <w:semiHidden/>
    <w:unhideWhenUsed/>
    <w:rsid w:val="00C43254"/>
  </w:style>
  <w:style w:type="paragraph" w:customStyle="1" w:styleId="line1">
    <w:name w:val="line1"/>
    <w:rsid w:val="00C43254"/>
    <w:pPr>
      <w:autoSpaceDE w:val="0"/>
      <w:autoSpaceDN w:val="0"/>
      <w:spacing w:line="240" w:lineRule="exact"/>
      <w:jc w:val="center"/>
    </w:pPr>
    <w:rPr>
      <w:rFonts w:ascii="Arial" w:eastAsia="Times New Roman" w:hAnsi="Arial" w:cs="Friz Quadrata"/>
      <w:b/>
      <w:noProof/>
      <w:spacing w:val="80"/>
      <w:sz w:val="22"/>
      <w:szCs w:val="22"/>
    </w:rPr>
  </w:style>
  <w:style w:type="paragraph" w:customStyle="1" w:styleId="linesplus">
    <w:name w:val="linesplus"/>
    <w:basedOn w:val="Normal"/>
    <w:next w:val="Normal"/>
    <w:rsid w:val="00C43254"/>
    <w:pPr>
      <w:autoSpaceDE w:val="0"/>
      <w:autoSpaceDN w:val="0"/>
      <w:spacing w:line="220" w:lineRule="exact"/>
      <w:jc w:val="center"/>
    </w:pPr>
    <w:rPr>
      <w:rFonts w:ascii="Arial" w:eastAsia="Times New Roman" w:hAnsi="Arial" w:cs="Optima"/>
      <w:noProof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C43254"/>
    <w:pPr>
      <w:widowControl w:val="0"/>
      <w:spacing w:before="3"/>
      <w:ind w:left="58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C43254"/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uiPriority w:val="99"/>
    <w:unhideWhenUsed/>
    <w:rsid w:val="00C43254"/>
    <w:rPr>
      <w:color w:val="0000FF"/>
      <w:u w:val="single"/>
    </w:rPr>
  </w:style>
  <w:style w:type="paragraph" w:styleId="ListParagraph">
    <w:name w:val="List Paragraph"/>
    <w:basedOn w:val="Normal"/>
    <w:rsid w:val="00C43254"/>
    <w:pPr>
      <w:autoSpaceDE w:val="0"/>
      <w:autoSpaceDN w:val="0"/>
      <w:ind w:left="720"/>
      <w:contextualSpacing/>
    </w:pPr>
    <w:rPr>
      <w:rFonts w:ascii="Times" w:eastAsia="Times New Roman" w:hAnsi="Times" w:cs="Times"/>
    </w:rPr>
  </w:style>
  <w:style w:type="character" w:styleId="FollowedHyperlink">
    <w:name w:val="FollowedHyperlink"/>
    <w:basedOn w:val="DefaultParagraphFont"/>
    <w:uiPriority w:val="99"/>
    <w:semiHidden/>
    <w:unhideWhenUsed/>
    <w:rsid w:val="009F45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chta@wisc.edu" TargetMode="External"/><Relationship Id="rId13" Type="http://schemas.openxmlformats.org/officeDocument/2006/relationships/hyperlink" Target="https://next-guide.wisc.edu/programadmin/?key=352" TargetMode="External"/><Relationship Id="rId18" Type="http://schemas.openxmlformats.org/officeDocument/2006/relationships/hyperlink" Target="https://next-guide.wisc.edu/courseadmin/?key=6092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next-guide.wisc.edu/courseadmin/?key=12742" TargetMode="External"/><Relationship Id="rId7" Type="http://schemas.openxmlformats.org/officeDocument/2006/relationships/image" Target="media/image1.emf"/><Relationship Id="rId12" Type="http://schemas.openxmlformats.org/officeDocument/2006/relationships/hyperlink" Target="https://next-guide.wisc.edu/programadmin/?key=329" TargetMode="External"/><Relationship Id="rId17" Type="http://schemas.openxmlformats.org/officeDocument/2006/relationships/hyperlink" Target="https://next-guide.wisc.edu/courseadmin/?key=11845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next-guide.wisc.edu/courseadmin/?key=2178" TargetMode="External"/><Relationship Id="rId20" Type="http://schemas.openxmlformats.org/officeDocument/2006/relationships/hyperlink" Target="https://next-guide.wisc.edu/courseadmin/?key=12618" TargetMode="External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ext-guide.wisc.edu/programadmin/?key=237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uwmadison.box.com/s/iytysx8h22xoudq2ytqjtsejvwtgi794" TargetMode="External"/><Relationship Id="rId23" Type="http://schemas.openxmlformats.org/officeDocument/2006/relationships/hyperlink" Target="https://uwmadison.box.com/s/kkodp5wfau9pfzrd0mbk58fbqdc9wxr6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next-guide.wisc.edu/courseadmin/?key=2405" TargetMode="External"/><Relationship Id="rId19" Type="http://schemas.openxmlformats.org/officeDocument/2006/relationships/hyperlink" Target="https://next-guide.wisc.edu/courseadmin/?key=652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sychta@wisc.edu" TargetMode="External"/><Relationship Id="rId14" Type="http://schemas.openxmlformats.org/officeDocument/2006/relationships/hyperlink" Target="https://next-guide.wisc.edu/programadmin/?key=996" TargetMode="External"/><Relationship Id="rId22" Type="http://schemas.openxmlformats.org/officeDocument/2006/relationships/hyperlink" Target="https://next-guide.wisc.edu/courseadmin/?key=12949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Wisconsin-Madison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Madeline Sychta</cp:lastModifiedBy>
  <cp:revision>16</cp:revision>
  <dcterms:created xsi:type="dcterms:W3CDTF">2018-02-09T21:34:00Z</dcterms:created>
  <dcterms:modified xsi:type="dcterms:W3CDTF">2019-09-05T14:24:00Z</dcterms:modified>
</cp:coreProperties>
</file>